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E9" w:rsidRPr="00060392" w:rsidRDefault="0010522B" w:rsidP="001D46E9">
      <w:pPr>
        <w:ind w:left="-851"/>
        <w:rPr>
          <w:rFonts w:ascii="Arial" w:hAnsi="Arial" w:cs="Arial"/>
          <w:b/>
          <w:sz w:val="22"/>
          <w:szCs w:val="22"/>
        </w:rPr>
      </w:pPr>
      <w:r w:rsidRPr="0006039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C1A31B2" wp14:editId="33F13B4D">
            <wp:extent cx="1485900" cy="381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46E9" w:rsidRPr="0006039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</w:t>
      </w:r>
    </w:p>
    <w:p w:rsidR="0010522B" w:rsidRPr="00060392" w:rsidRDefault="0010522B" w:rsidP="00A459FF">
      <w:pPr>
        <w:ind w:left="-851"/>
        <w:jc w:val="center"/>
        <w:rPr>
          <w:rFonts w:ascii="Arial" w:hAnsi="Arial" w:cs="Arial"/>
          <w:b/>
          <w:sz w:val="22"/>
          <w:szCs w:val="22"/>
        </w:rPr>
      </w:pPr>
      <w:r w:rsidRPr="00060392">
        <w:rPr>
          <w:rFonts w:ascii="Arial" w:hAnsi="Arial" w:cs="Arial"/>
          <w:b/>
          <w:sz w:val="22"/>
          <w:szCs w:val="22"/>
        </w:rPr>
        <w:t>Заявление на дополнительные услуги по банковским платежным картам</w:t>
      </w:r>
    </w:p>
    <w:p w:rsidR="00F51D28" w:rsidRPr="00060392" w:rsidRDefault="00F51D28" w:rsidP="00F51D28">
      <w:pPr>
        <w:ind w:left="-851"/>
        <w:jc w:val="right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X="-998" w:tblpY="1"/>
        <w:tblOverlap w:val="never"/>
        <w:tblW w:w="10887" w:type="dxa"/>
        <w:tblLayout w:type="fixed"/>
        <w:tblLook w:val="01E0" w:firstRow="1" w:lastRow="1" w:firstColumn="1" w:lastColumn="1" w:noHBand="0" w:noVBand="0"/>
      </w:tblPr>
      <w:tblGrid>
        <w:gridCol w:w="375"/>
        <w:gridCol w:w="24"/>
        <w:gridCol w:w="604"/>
        <w:gridCol w:w="1548"/>
        <w:gridCol w:w="710"/>
        <w:gridCol w:w="424"/>
        <w:gridCol w:w="852"/>
        <w:gridCol w:w="424"/>
        <w:gridCol w:w="1559"/>
        <w:gridCol w:w="705"/>
        <w:gridCol w:w="145"/>
        <w:gridCol w:w="569"/>
        <w:gridCol w:w="1123"/>
        <w:gridCol w:w="153"/>
        <w:gridCol w:w="992"/>
        <w:gridCol w:w="680"/>
      </w:tblGrid>
      <w:tr w:rsidR="0010522B" w:rsidRPr="00060392" w:rsidTr="00835595">
        <w:trPr>
          <w:trHeight w:val="287"/>
        </w:trPr>
        <w:tc>
          <w:tcPr>
            <w:tcW w:w="108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2B" w:rsidRPr="00725EB3" w:rsidRDefault="007B722D" w:rsidP="003616B8">
            <w:pPr>
              <w:ind w:left="-417" w:firstLine="41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Я, </w:t>
            </w:r>
            <w:r w:rsidR="00725E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Иванов Иван Иванович</w:t>
            </w:r>
          </w:p>
        </w:tc>
      </w:tr>
      <w:tr w:rsidR="0010522B" w:rsidRPr="00060392" w:rsidTr="0083559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sz w:val="20"/>
                <w:szCs w:val="20"/>
              </w:rPr>
            </w:pPr>
            <w:r w:rsidRPr="0006039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</w:t>
            </w:r>
          </w:p>
        </w:tc>
        <w:tc>
          <w:tcPr>
            <w:tcW w:w="86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Подпись</w:t>
            </w:r>
          </w:p>
        </w:tc>
      </w:tr>
      <w:tr w:rsidR="0010522B" w:rsidRPr="00060392" w:rsidTr="00A459FF">
        <w:tblPrEx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392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Прошу </w:t>
            </w:r>
            <w:r w:rsidRPr="000603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ОТКРЫТЬ ДОПОЛНИТЕЛЬНУЮ КАРТУ </w:t>
            </w:r>
            <w:r w:rsidRPr="00060392">
              <w:rPr>
                <w:rFonts w:ascii="Arial" w:hAnsi="Arial" w:cs="Arial"/>
                <w:color w:val="000000"/>
                <w:sz w:val="18"/>
                <w:szCs w:val="18"/>
              </w:rPr>
              <w:t>к картсчету № 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0522B" w:rsidRPr="00060392" w:rsidRDefault="0010522B" w:rsidP="00D370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47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E1FFE" w:rsidRPr="00060392" w:rsidTr="0083559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FFE" w:rsidRPr="00060392" w:rsidRDefault="000E1FFE" w:rsidP="000E1F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ЭЛКАРТ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ЧИП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0E1FFE" w:rsidRDefault="000E1FFE" w:rsidP="000E1FF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E1FFE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0E1FFE">
              <w:rPr>
                <w:rFonts w:ascii="Arial" w:hAnsi="Arial" w:cs="Arial"/>
                <w:b/>
                <w:color w:val="FF0000"/>
                <w:sz w:val="20"/>
                <w:szCs w:val="20"/>
              </w:rPr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FFE" w:rsidRPr="00060392" w:rsidRDefault="000E1FFE" w:rsidP="000E1F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VISA Classic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FFE" w:rsidRPr="00060392" w:rsidTr="0083559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Магнитка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KGS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FFE" w:rsidRPr="00060392" w:rsidTr="0083559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FFE" w:rsidRPr="00060392" w:rsidRDefault="000E1FFE" w:rsidP="000E1F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VISA Gold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FFE" w:rsidRPr="00060392" w:rsidRDefault="000E1FFE" w:rsidP="000E1F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VISA Infinite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0E1FFE" w:rsidRDefault="000E1FFE" w:rsidP="000E1FF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E1FFE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0E1FFE">
              <w:rPr>
                <w:rFonts w:ascii="Arial" w:hAnsi="Arial" w:cs="Arial"/>
                <w:b/>
                <w:color w:val="FF0000"/>
                <w:sz w:val="20"/>
                <w:szCs w:val="20"/>
              </w:rPr>
              <w:t>Х</w:t>
            </w:r>
          </w:p>
        </w:tc>
        <w:tc>
          <w:tcPr>
            <w:tcW w:w="18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FFE" w:rsidRPr="00060392" w:rsidTr="0083559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KGS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KGS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0E1FFE" w:rsidRDefault="000E1FFE" w:rsidP="000E1FF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E1FFE">
              <w:rPr>
                <w:rFonts w:ascii="Arial" w:hAnsi="Arial" w:cs="Arial"/>
                <w:b/>
                <w:color w:val="FF0000"/>
                <w:sz w:val="20"/>
                <w:szCs w:val="20"/>
              </w:rPr>
              <w:t>Х</w:t>
            </w:r>
          </w:p>
        </w:tc>
        <w:tc>
          <w:tcPr>
            <w:tcW w:w="18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FFE" w:rsidRPr="00060392" w:rsidTr="00A459FF">
        <w:tblPrEx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39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Выбрать необходимое  V</w:t>
            </w:r>
            <w:r w:rsidRPr="0006039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FFE" w:rsidRPr="00060392" w:rsidRDefault="000E1FFE" w:rsidP="000E1F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FFE" w:rsidRPr="00060392" w:rsidTr="009E4D54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ФИО держателя карты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Иванов Иван Иванович</w:t>
            </w: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FFE" w:rsidRPr="00060392" w:rsidTr="009E4D54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Имя и Фамилия латинскими буквами </w:t>
            </w:r>
          </w:p>
        </w:tc>
        <w:tc>
          <w:tcPr>
            <w:tcW w:w="5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725EB3" w:rsidRDefault="000E1FFE" w:rsidP="000E1FF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Ivanov Ivan</w:t>
            </w:r>
          </w:p>
        </w:tc>
      </w:tr>
      <w:tr w:rsidR="000E1FFE" w:rsidRPr="00060392" w:rsidTr="0083559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(для указания на карте)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FFE" w:rsidRPr="00060392" w:rsidTr="00835595">
        <w:tblPrEx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Номер телефона держателя карты  </w:t>
            </w:r>
          </w:p>
        </w:tc>
        <w:tc>
          <w:tcPr>
            <w:tcW w:w="5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725EB3" w:rsidRDefault="000E1FFE" w:rsidP="000E1FF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5EB3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+9967701234567</w:t>
            </w:r>
            <w:r w:rsidRPr="00725EB3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</w:p>
        </w:tc>
      </w:tr>
      <w:tr w:rsidR="000E1FFE" w:rsidRPr="00060392" w:rsidTr="0083559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1FFE" w:rsidRPr="00060392" w:rsidRDefault="000E1FFE" w:rsidP="000E1F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Прошу Вас</w:t>
            </w: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ПОДКЛЮЧ</w:t>
            </w:r>
            <w:bookmarkStart w:id="0" w:name="_GoBack"/>
            <w:bookmarkEnd w:id="0"/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ИТЬ УСЛУГУ SMS-</w:t>
            </w:r>
            <w:r w:rsidRPr="00060392">
              <w:rPr>
                <w:rFonts w:ascii="Arial" w:hAnsi="Arial" w:cs="Arial"/>
                <w:b/>
                <w:bCs/>
                <w:sz w:val="20"/>
                <w:szCs w:val="20"/>
              </w:rPr>
              <w:t>ОПОВЕЩЕНИЕ*</w:t>
            </w: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на мобильный телефон о совершаемых операциях с использованием банковской карты. С тарифом на данную услугу ознакомлен (-а) и согласен (-на)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B17478" w:rsidRDefault="000E1FFE" w:rsidP="000E1FF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E1FFE" w:rsidRPr="00060392" w:rsidTr="00A459FF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Номер мобильного телефона для отправки SMS-сообщений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+996</w:t>
            </w:r>
            <w:r w:rsidRPr="00725EB3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7701234567</w:t>
            </w: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FFE" w:rsidRPr="00060392" w:rsidTr="00A459FF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Номер карты для подключения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*********</w:t>
            </w: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FFE" w:rsidRPr="00060392" w:rsidTr="00A459FF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Номер карты для подключения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*********</w:t>
            </w: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FFE" w:rsidRPr="00060392" w:rsidTr="00835595">
        <w:tblPrEx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Соглашаясь с настоящим пунктом, обязуюсь сообщить новый номер мобильного телефона в случае его изменения. Заявляю и подтверждаю, что Банк не несет ответственности в случае неполучения мною SMS–сообщений в связи с техническими проблемами, в т.ч. по вине оператора сотовой связи, а также в иных случаях, находящихся вне разумного контроля Банка. Принимаю на себя риск несанкционированного доступа к информации о моем банковском счете при направлении SMS–сообщений.</w:t>
            </w:r>
          </w:p>
        </w:tc>
      </w:tr>
      <w:tr w:rsidR="000E1FFE" w:rsidRPr="00060392" w:rsidTr="00835595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Комиссия за услугу списывается ежемесячно. В случае отсутствия или недостаточности средств на банковском счете для взимания платы за услугу, Банк вправе приостановить предоставление данной услуги</w:t>
            </w:r>
          </w:p>
        </w:tc>
      </w:tr>
      <w:tr w:rsidR="000E1FFE" w:rsidRPr="00060392" w:rsidTr="0083559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Банк оставляет за собой право направлять на указанный номер мобильного телефона другие SMS-уведомления.</w:t>
            </w:r>
          </w:p>
        </w:tc>
      </w:tr>
      <w:tr w:rsidR="000E1FFE" w:rsidRPr="00060392" w:rsidTr="00A459F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1FFE" w:rsidRPr="00060392" w:rsidRDefault="000E1FFE" w:rsidP="000E1F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Прошу Вас </w:t>
            </w: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ОТКЛЮЧИТЬ УСЛУГУ SMS-ОПОВЕЩЕНИЕ</w:t>
            </w: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, ранее подключенную по моей банковской карте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+996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FFE" w:rsidRPr="00060392" w:rsidTr="00A459FF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Номер карты 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*********</w:t>
            </w:r>
          </w:p>
        </w:tc>
        <w:tc>
          <w:tcPr>
            <w:tcW w:w="16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FE" w:rsidRPr="00060392" w:rsidRDefault="000E1FFE" w:rsidP="000E1F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FFE" w:rsidRPr="00060392" w:rsidTr="0083559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1FFE" w:rsidRPr="00060392" w:rsidRDefault="000E1FFE" w:rsidP="000E1F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Прошу </w:t>
            </w: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ЗАКРЫТЬ ДОСТУП К ИНТЕРНЕТ-ОПЕРАЦИЯМ</w:t>
            </w: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платежной карте </w:t>
            </w:r>
            <w:r w:rsidRPr="00060392">
              <w:rPr>
                <w:rFonts w:ascii="Arial" w:hAnsi="Arial" w:cs="Arial"/>
                <w:b/>
                <w:color w:val="000000"/>
                <w:sz w:val="20"/>
                <w:szCs w:val="20"/>
              </w:rPr>
              <w:t>VISA/ЭЛКАРТ</w:t>
            </w:r>
          </w:p>
        </w:tc>
        <w:tc>
          <w:tcPr>
            <w:tcW w:w="16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FFE" w:rsidRPr="00060392" w:rsidTr="00A459FF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Номер карты для отключения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***********</w:t>
            </w:r>
          </w:p>
        </w:tc>
        <w:tc>
          <w:tcPr>
            <w:tcW w:w="16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FE" w:rsidRPr="00060392" w:rsidRDefault="000E1FFE" w:rsidP="000E1F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FFE" w:rsidRPr="00060392" w:rsidTr="0083559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84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Прошу </w:t>
            </w: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ОТКРЫТЬ ДОСТУП К ИНТЕРНЕТ-ОПЕРАЦИЯМ**</w:t>
            </w: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 платежной карте </w:t>
            </w:r>
            <w:r w:rsidRPr="00060392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ЭЛКАРТ/</w:t>
            </w:r>
            <w:r w:rsidRPr="00060392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VISA</w:t>
            </w:r>
          </w:p>
        </w:tc>
        <w:tc>
          <w:tcPr>
            <w:tcW w:w="16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FFE" w:rsidRPr="00060392" w:rsidTr="00F51D28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Номер карты для подключения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*********</w:t>
            </w:r>
          </w:p>
        </w:tc>
        <w:tc>
          <w:tcPr>
            <w:tcW w:w="16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FE" w:rsidRPr="00060392" w:rsidRDefault="000E1FFE" w:rsidP="000E1F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FFE" w:rsidRPr="00060392" w:rsidTr="00F51D28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FFE" w:rsidRPr="00060392" w:rsidRDefault="000E1FFE" w:rsidP="000E1F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Электронный адрес для подключения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FFE" w:rsidRPr="00725EB3" w:rsidRDefault="000E1FFE" w:rsidP="000E1FF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25EB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725EB3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ivanov@8888.ae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FFE" w:rsidRPr="00060392" w:rsidRDefault="000E1FFE" w:rsidP="000E1F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FFE" w:rsidRPr="00060392" w:rsidTr="0083559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8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Прошу </w:t>
            </w: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ОТКРЫТЬ ДОСТУП на ОБНАЛИЧИВАНИЕ денежных средств через банкоматы в странах с повышенным уровнем риска</w:t>
            </w: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. Для карт VISA (Индонезия, Индия). 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FE" w:rsidRPr="00060392" w:rsidRDefault="000E1FFE" w:rsidP="000E1F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FFE" w:rsidRPr="00060392" w:rsidTr="00A459F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FFE" w:rsidRPr="00060392" w:rsidRDefault="000E1FFE" w:rsidP="000E1FF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FFE" w:rsidRPr="00060392" w:rsidRDefault="000E1FFE" w:rsidP="000E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Прошу </w:t>
            </w:r>
            <w:r w:rsidRPr="00060392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Установить</w:t>
            </w: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060392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Увеличить Лимит</w:t>
            </w: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** </w:t>
            </w:r>
            <w:r w:rsidRPr="000603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 карте согласно таблицы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FFE" w:rsidRPr="00060392" w:rsidRDefault="000E1FFE" w:rsidP="000E1FFE">
            <w:pPr>
              <w:rPr>
                <w:rFonts w:ascii="Arial" w:hAnsi="Arial" w:cs="Arial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                   *********</w:t>
            </w:r>
          </w:p>
        </w:tc>
      </w:tr>
      <w:tr w:rsidR="000E1FFE" w:rsidRPr="00060392" w:rsidTr="0083559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8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8327" w:type="dxa"/>
              <w:tblInd w:w="1200" w:type="dxa"/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1701"/>
              <w:gridCol w:w="1777"/>
              <w:gridCol w:w="2013"/>
            </w:tblGrid>
            <w:tr w:rsidR="000E1FFE" w:rsidRPr="00060392" w:rsidTr="00194958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1FFE" w:rsidRPr="00060392" w:rsidRDefault="000E1FFE" w:rsidP="000E1FFE">
                  <w:pPr>
                    <w:framePr w:hSpace="180" w:wrap="around" w:vAnchor="text" w:hAnchor="text" w:x="-998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603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Количество операций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1FFE" w:rsidRPr="00060392" w:rsidRDefault="000E1FFE" w:rsidP="000E1FFE">
                  <w:pPr>
                    <w:framePr w:hSpace="180" w:wrap="around" w:vAnchor="text" w:hAnchor="text" w:x="-998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603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1FFE" w:rsidRPr="00060392" w:rsidRDefault="000E1FFE" w:rsidP="000E1FFE">
                  <w:pPr>
                    <w:framePr w:hSpace="180" w:wrap="around" w:vAnchor="text" w:hAnchor="text" w:x="-998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603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1FFE" w:rsidRPr="00060392" w:rsidRDefault="000E1FFE" w:rsidP="000E1FFE">
                  <w:pPr>
                    <w:framePr w:hSpace="180" w:wrap="around" w:vAnchor="text" w:hAnchor="text" w:x="-998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603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  <w:tr w:rsidR="000E1FFE" w:rsidRPr="00060392" w:rsidTr="00194958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1FFE" w:rsidRPr="00060392" w:rsidRDefault="000E1FFE" w:rsidP="000E1FFE">
                  <w:pPr>
                    <w:framePr w:hSpace="180" w:wrap="around" w:vAnchor="text" w:hAnchor="text" w:x="-998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603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Обналичивание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1FFE" w:rsidRPr="00060392" w:rsidRDefault="000E1FFE" w:rsidP="000E1FFE">
                  <w:pPr>
                    <w:framePr w:hSpace="180" w:wrap="around" w:vAnchor="text" w:hAnchor="text" w:x="-998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603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200 000 сом/ 2300 долл.США </w:t>
                  </w:r>
                </w:p>
              </w:tc>
              <w:tc>
                <w:tcPr>
                  <w:tcW w:w="1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1FFE" w:rsidRPr="00060392" w:rsidRDefault="000E1FFE" w:rsidP="000E1FFE">
                  <w:pPr>
                    <w:framePr w:hSpace="180" w:wrap="around" w:vAnchor="text" w:hAnchor="text" w:x="-998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603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500 000 сом/        6 000 долл.США </w:t>
                  </w:r>
                </w:p>
              </w:tc>
              <w:tc>
                <w:tcPr>
                  <w:tcW w:w="20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1FFE" w:rsidRPr="00060392" w:rsidRDefault="000E1FFE" w:rsidP="000E1FFE">
                  <w:pPr>
                    <w:framePr w:hSpace="180" w:wrap="around" w:vAnchor="text" w:hAnchor="text" w:x="-998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603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1 000 000 сом/       12 000 долл.США </w:t>
                  </w:r>
                </w:p>
              </w:tc>
            </w:tr>
            <w:tr w:rsidR="000E1FFE" w:rsidRPr="00060392" w:rsidTr="00194958">
              <w:trPr>
                <w:trHeight w:val="300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1FFE" w:rsidRPr="00060392" w:rsidRDefault="000E1FFE" w:rsidP="000E1FFE">
                  <w:pPr>
                    <w:framePr w:hSpace="180" w:wrap="around" w:vAnchor="text" w:hAnchor="text" w:x="-998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603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Покупка в торговых точках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1FFE" w:rsidRPr="00060392" w:rsidRDefault="000E1FFE" w:rsidP="000E1FFE">
                  <w:pPr>
                    <w:framePr w:hSpace="180" w:wrap="around" w:vAnchor="text" w:hAnchor="text" w:x="-998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1FFE" w:rsidRPr="00060392" w:rsidRDefault="000E1FFE" w:rsidP="000E1FFE">
                  <w:pPr>
                    <w:framePr w:hSpace="180" w:wrap="around" w:vAnchor="text" w:hAnchor="text" w:x="-998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1FFE" w:rsidRPr="00060392" w:rsidRDefault="000E1FFE" w:rsidP="000E1FFE">
                  <w:pPr>
                    <w:framePr w:hSpace="180" w:wrap="around" w:vAnchor="text" w:hAnchor="text" w:x="-998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E1FFE" w:rsidRPr="00060392" w:rsidTr="00A459FF">
              <w:trPr>
                <w:trHeight w:val="300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1FFE" w:rsidRPr="00060392" w:rsidRDefault="000E1FFE" w:rsidP="000E1FFE">
                  <w:pPr>
                    <w:framePr w:hSpace="180" w:wrap="around" w:vAnchor="text" w:hAnchor="text" w:x="-998" w:y="1"/>
                    <w:suppressOverlap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060392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Интернет-операции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1FFE" w:rsidRPr="00060392" w:rsidRDefault="000E1FFE" w:rsidP="000E1FFE">
                  <w:pPr>
                    <w:framePr w:hSpace="180" w:wrap="around" w:vAnchor="text" w:hAnchor="text" w:x="-998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1FFE" w:rsidRPr="00060392" w:rsidRDefault="000E1FFE" w:rsidP="000E1FFE">
                  <w:pPr>
                    <w:framePr w:hSpace="180" w:wrap="around" w:vAnchor="text" w:hAnchor="text" w:x="-998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1FFE" w:rsidRPr="00060392" w:rsidRDefault="000E1FFE" w:rsidP="000E1FFE">
                  <w:pPr>
                    <w:framePr w:hSpace="180" w:wrap="around" w:vAnchor="text" w:hAnchor="text" w:x="-998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E1FFE" w:rsidRPr="00060392" w:rsidTr="00A459FF">
              <w:trPr>
                <w:trHeight w:val="193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1FFE" w:rsidRPr="00060392" w:rsidRDefault="000E1FFE" w:rsidP="000E1FFE">
                  <w:pPr>
                    <w:framePr w:hSpace="180" w:wrap="around" w:vAnchor="text" w:hAnchor="text" w:x="-998" w:y="1"/>
                    <w:suppressOverlap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060392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Подпись Клиента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1FFE" w:rsidRPr="00060392" w:rsidRDefault="000E1FFE" w:rsidP="000E1FFE">
                  <w:pPr>
                    <w:framePr w:hSpace="180" w:wrap="around" w:vAnchor="text" w:hAnchor="text" w:x="-998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603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  <w:r w:rsidRPr="00060392">
                    <w:rPr>
                      <w:rFonts w:ascii="Arial" w:hAnsi="Arial" w:cs="Arial"/>
                      <w:color w:val="767171" w:themeColor="background2" w:themeShade="80"/>
                      <w:sz w:val="20"/>
                      <w:szCs w:val="20"/>
                    </w:rPr>
                    <w:t xml:space="preserve">  Подпись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1FFE" w:rsidRPr="00060392" w:rsidRDefault="000E1FFE" w:rsidP="000E1FFE">
                  <w:pPr>
                    <w:framePr w:hSpace="180" w:wrap="around" w:vAnchor="text" w:hAnchor="text" w:x="-998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603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  <w:r w:rsidRPr="00060392">
                    <w:rPr>
                      <w:rFonts w:ascii="Arial" w:hAnsi="Arial" w:cs="Arial"/>
                      <w:color w:val="767171" w:themeColor="background2" w:themeShade="80"/>
                      <w:sz w:val="20"/>
                      <w:szCs w:val="20"/>
                    </w:rPr>
                    <w:t xml:space="preserve">  Подпись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1FFE" w:rsidRPr="00060392" w:rsidRDefault="000E1FFE" w:rsidP="000E1FFE">
                  <w:pPr>
                    <w:framePr w:hSpace="180" w:wrap="around" w:vAnchor="text" w:hAnchor="text" w:x="-998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E1FFE" w:rsidRPr="00060392" w:rsidRDefault="000E1FFE" w:rsidP="000E1FFE">
            <w:pPr>
              <w:rPr>
                <w:rFonts w:ascii="Arial" w:hAnsi="Arial" w:cs="Arial"/>
                <w:sz w:val="20"/>
                <w:szCs w:val="20"/>
              </w:rPr>
            </w:pPr>
            <w:r w:rsidRPr="00060392">
              <w:rPr>
                <w:rFonts w:ascii="Arial" w:hAnsi="Arial" w:cs="Arial"/>
                <w:sz w:val="20"/>
                <w:szCs w:val="20"/>
              </w:rPr>
              <w:t xml:space="preserve">8. Причина необходимости увеличения лимита: </w:t>
            </w:r>
            <w:r w:rsidRPr="00D37023">
              <w:rPr>
                <w:rFonts w:ascii="Arial" w:hAnsi="Arial" w:cs="Arial"/>
                <w:b/>
                <w:color w:val="FF0000"/>
                <w:sz w:val="20"/>
                <w:szCs w:val="20"/>
              </w:rPr>
              <w:t>Размер персональных расходов</w:t>
            </w:r>
          </w:p>
          <w:p w:rsidR="000E1FFE" w:rsidRPr="00060392" w:rsidRDefault="000E1FFE" w:rsidP="000E1FFE">
            <w:pPr>
              <w:rPr>
                <w:rFonts w:ascii="Arial" w:hAnsi="Arial" w:cs="Arial"/>
                <w:sz w:val="20"/>
                <w:szCs w:val="20"/>
              </w:rPr>
            </w:pPr>
            <w:r w:rsidRPr="0006039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0E1FFE" w:rsidRPr="00060392" w:rsidRDefault="000E1FFE" w:rsidP="000E1FF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60392">
              <w:rPr>
                <w:rFonts w:ascii="Arial" w:hAnsi="Arial" w:cs="Arial"/>
                <w:i/>
                <w:sz w:val="18"/>
                <w:szCs w:val="18"/>
              </w:rPr>
              <w:t>(в случае необходимости Банк имеет право запросить дополнительную информацию и документы)</w:t>
            </w:r>
          </w:p>
        </w:tc>
      </w:tr>
      <w:tr w:rsidR="000E1FFE" w:rsidRPr="00060392" w:rsidTr="0083559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88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FFE" w:rsidRPr="00060392" w:rsidRDefault="000E1FFE" w:rsidP="000E1FFE">
            <w:pPr>
              <w:rPr>
                <w:rFonts w:ascii="Arial" w:hAnsi="Arial" w:cs="Arial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**Обязуюсь самостоятельно нести все риски, связанные c открытием доступа к интернет операциям и увеличением лимитов, посредствам банковской платежной карты</w:t>
            </w:r>
          </w:p>
        </w:tc>
      </w:tr>
      <w:tr w:rsidR="000E1FFE" w:rsidRPr="00060392" w:rsidTr="003616B8">
        <w:tblPrEx>
          <w:tblLook w:val="04A0" w:firstRow="1" w:lastRow="0" w:firstColumn="1" w:lastColumn="0" w:noHBand="0" w:noVBand="1"/>
        </w:tblPrEx>
        <w:trPr>
          <w:gridBefore w:val="3"/>
          <w:gridAfter w:val="1"/>
          <w:wBefore w:w="1003" w:type="dxa"/>
          <w:wAfter w:w="680" w:type="dxa"/>
          <w:trHeight w:val="435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1FFE" w:rsidRPr="00060392" w:rsidRDefault="000E1FFE" w:rsidP="000E1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1FFE" w:rsidRPr="00060392" w:rsidRDefault="000E1FFE" w:rsidP="000E1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FFE" w:rsidRPr="00060392" w:rsidRDefault="000E1FFE" w:rsidP="000E1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0392">
              <w:rPr>
                <w:rFonts w:ascii="Calibri" w:hAnsi="Calibri" w:cs="Arial"/>
                <w:color w:val="000000"/>
                <w:sz w:val="18"/>
                <w:szCs w:val="18"/>
              </w:rPr>
              <w:t>КОД СОТРУДНИКА</w:t>
            </w:r>
          </w:p>
        </w:tc>
      </w:tr>
      <w:tr w:rsidR="000E1FFE" w:rsidRPr="00137170" w:rsidTr="003616B8">
        <w:tblPrEx>
          <w:tblLook w:val="04A0" w:firstRow="1" w:lastRow="0" w:firstColumn="1" w:lastColumn="0" w:noHBand="0" w:noVBand="1"/>
        </w:tblPrEx>
        <w:trPr>
          <w:gridBefore w:val="3"/>
          <w:gridAfter w:val="1"/>
          <w:wBefore w:w="1003" w:type="dxa"/>
          <w:wAfter w:w="680" w:type="dxa"/>
          <w:trHeight w:val="315"/>
        </w:trPr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E1FFE" w:rsidRPr="00060392" w:rsidRDefault="000E1FFE" w:rsidP="000E1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E1FFE" w:rsidRPr="00060392" w:rsidRDefault="000E1FFE" w:rsidP="000E1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FFE" w:rsidRPr="00137170" w:rsidRDefault="000E1FFE" w:rsidP="000E1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E1FFE" w:rsidRPr="00137170" w:rsidTr="00F51D28">
        <w:tblPrEx>
          <w:tblLook w:val="04A0" w:firstRow="1" w:lastRow="0" w:firstColumn="1" w:lastColumn="0" w:noHBand="0" w:noVBand="1"/>
        </w:tblPrEx>
        <w:trPr>
          <w:gridBefore w:val="3"/>
          <w:gridAfter w:val="1"/>
          <w:wBefore w:w="1003" w:type="dxa"/>
          <w:wAfter w:w="680" w:type="dxa"/>
          <w:trHeight w:val="88"/>
        </w:trPr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1FFE" w:rsidRPr="00137170" w:rsidRDefault="000E1FFE" w:rsidP="000E1FF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1FFE" w:rsidRPr="00137170" w:rsidRDefault="000E1FFE" w:rsidP="000E1FF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1FFE" w:rsidRPr="00137170" w:rsidRDefault="000E1FFE" w:rsidP="000E1FF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137170" w:rsidRPr="00D414C2" w:rsidRDefault="00137170" w:rsidP="00D414C2">
      <w:pPr>
        <w:rPr>
          <w:rFonts w:ascii="Arial" w:hAnsi="Arial" w:cs="Arial"/>
          <w:sz w:val="2"/>
          <w:szCs w:val="2"/>
        </w:rPr>
      </w:pPr>
    </w:p>
    <w:sectPr w:rsidR="00137170" w:rsidRPr="00D414C2" w:rsidSect="00A459FF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2B"/>
    <w:rsid w:val="00005F01"/>
    <w:rsid w:val="00021FD0"/>
    <w:rsid w:val="00060392"/>
    <w:rsid w:val="000E1FFE"/>
    <w:rsid w:val="0010522B"/>
    <w:rsid w:val="00137170"/>
    <w:rsid w:val="00194958"/>
    <w:rsid w:val="001A49A7"/>
    <w:rsid w:val="001D46E9"/>
    <w:rsid w:val="00224274"/>
    <w:rsid w:val="0029113C"/>
    <w:rsid w:val="002C43CF"/>
    <w:rsid w:val="003616B8"/>
    <w:rsid w:val="00451299"/>
    <w:rsid w:val="00454018"/>
    <w:rsid w:val="005460DB"/>
    <w:rsid w:val="00573AFE"/>
    <w:rsid w:val="00610880"/>
    <w:rsid w:val="006172FC"/>
    <w:rsid w:val="0062536A"/>
    <w:rsid w:val="006F7949"/>
    <w:rsid w:val="00725EB3"/>
    <w:rsid w:val="00736742"/>
    <w:rsid w:val="0075338B"/>
    <w:rsid w:val="007B722D"/>
    <w:rsid w:val="007D53DC"/>
    <w:rsid w:val="008205D1"/>
    <w:rsid w:val="00835595"/>
    <w:rsid w:val="008F0968"/>
    <w:rsid w:val="009D6C1D"/>
    <w:rsid w:val="009E4D54"/>
    <w:rsid w:val="009E4DE8"/>
    <w:rsid w:val="00A14513"/>
    <w:rsid w:val="00A459FF"/>
    <w:rsid w:val="00AC10F1"/>
    <w:rsid w:val="00B17478"/>
    <w:rsid w:val="00BA4D6C"/>
    <w:rsid w:val="00C130B0"/>
    <w:rsid w:val="00C2690D"/>
    <w:rsid w:val="00D37023"/>
    <w:rsid w:val="00D414C2"/>
    <w:rsid w:val="00DB6F96"/>
    <w:rsid w:val="00E60DC5"/>
    <w:rsid w:val="00EB7DAD"/>
    <w:rsid w:val="00F20FE6"/>
    <w:rsid w:val="00F51D28"/>
    <w:rsid w:val="00F7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4B3BE-7C94-4C3A-9C87-3668A163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0FE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20FE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20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20FE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20F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0F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0F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Ситдикова</dc:creator>
  <cp:keywords/>
  <dc:description/>
  <cp:lastModifiedBy>Lenovo</cp:lastModifiedBy>
  <cp:revision>3</cp:revision>
  <dcterms:created xsi:type="dcterms:W3CDTF">2022-03-17T03:03:00Z</dcterms:created>
  <dcterms:modified xsi:type="dcterms:W3CDTF">2022-03-28T03:56:00Z</dcterms:modified>
</cp:coreProperties>
</file>