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377"/>
        <w:gridCol w:w="577"/>
        <w:gridCol w:w="877"/>
        <w:gridCol w:w="96"/>
        <w:gridCol w:w="754"/>
        <w:gridCol w:w="151"/>
        <w:gridCol w:w="644"/>
        <w:gridCol w:w="125"/>
        <w:gridCol w:w="26"/>
        <w:gridCol w:w="1190"/>
        <w:gridCol w:w="6"/>
        <w:gridCol w:w="7"/>
        <w:gridCol w:w="32"/>
        <w:gridCol w:w="181"/>
        <w:gridCol w:w="113"/>
        <w:gridCol w:w="487"/>
        <w:gridCol w:w="242"/>
        <w:gridCol w:w="380"/>
        <w:gridCol w:w="64"/>
        <w:gridCol w:w="10"/>
        <w:gridCol w:w="608"/>
        <w:gridCol w:w="222"/>
        <w:gridCol w:w="35"/>
        <w:gridCol w:w="386"/>
        <w:gridCol w:w="305"/>
        <w:gridCol w:w="190"/>
        <w:gridCol w:w="103"/>
        <w:gridCol w:w="317"/>
        <w:gridCol w:w="66"/>
        <w:gridCol w:w="150"/>
        <w:gridCol w:w="37"/>
        <w:gridCol w:w="139"/>
        <w:gridCol w:w="30"/>
        <w:gridCol w:w="737"/>
        <w:gridCol w:w="1109"/>
        <w:gridCol w:w="100"/>
        <w:gridCol w:w="8"/>
      </w:tblGrid>
      <w:tr w:rsidR="0079725E" w:rsidRPr="00945981" w:rsidTr="00945981">
        <w:trPr>
          <w:trHeight w:val="922"/>
        </w:trPr>
        <w:tc>
          <w:tcPr>
            <w:tcW w:w="3601" w:type="dxa"/>
            <w:gridSpan w:val="8"/>
          </w:tcPr>
          <w:p w:rsidR="0046116F" w:rsidRPr="00945981" w:rsidRDefault="00A8593B" w:rsidP="006577EF">
            <w:pPr>
              <w:pStyle w:val="a9"/>
              <w:spacing w:after="0" w:line="256" w:lineRule="auto"/>
              <w:jc w:val="left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9459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282C5C" wp14:editId="243A9D04">
                  <wp:extent cx="1267575" cy="234930"/>
                  <wp:effectExtent l="0" t="0" r="0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203" cy="24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  <w:gridSpan w:val="22"/>
            <w:vAlign w:val="center"/>
          </w:tcPr>
          <w:p w:rsidR="0046116F" w:rsidRPr="00945981" w:rsidRDefault="0046116F" w:rsidP="006577EF">
            <w:pPr>
              <w:pStyle w:val="2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45981">
              <w:rPr>
                <w:rFonts w:ascii="Times New Roman" w:hAnsi="Times New Roman" w:cs="Times New Roman"/>
                <w:lang w:eastAsia="en-US"/>
              </w:rPr>
              <w:t>ЗАЯВЛЕНИЕ</w:t>
            </w:r>
            <w:r w:rsidR="00E3290A" w:rsidRPr="00945981">
              <w:rPr>
                <w:rFonts w:ascii="Times New Roman" w:hAnsi="Times New Roman" w:cs="Times New Roman"/>
              </w:rPr>
              <w:t xml:space="preserve">- АНКЕТА </w:t>
            </w:r>
            <w:r w:rsidRPr="00945981">
              <w:rPr>
                <w:rFonts w:ascii="Times New Roman" w:hAnsi="Times New Roman" w:cs="Times New Roman"/>
                <w:lang w:eastAsia="en-US"/>
              </w:rPr>
              <w:t xml:space="preserve">ФИЗИЧЕСКОГО ЛИЦА </w:t>
            </w:r>
          </w:p>
          <w:p w:rsidR="0046116F" w:rsidRPr="00945981" w:rsidRDefault="0046116F" w:rsidP="006577EF">
            <w:pPr>
              <w:pStyle w:val="2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45981">
              <w:rPr>
                <w:rFonts w:ascii="Times New Roman" w:hAnsi="Times New Roman" w:cs="Times New Roman"/>
                <w:lang w:eastAsia="en-US"/>
              </w:rPr>
              <w:t>НА ВЫПУСК БАНКОВСКОЙ ПЛАТЕЖНОЙ КАРТЫ И ПРИСОЕДИНЕНИЕ К УСЛОВИЯМ БАНКОВСКОГО ОБСЛУЖИВАНИЯ ФИЗИЧЕСКИХ ЛИЦ</w:t>
            </w:r>
          </w:p>
          <w:p w:rsidR="0046116F" w:rsidRPr="00945981" w:rsidRDefault="0046116F" w:rsidP="006577EF">
            <w:pPr>
              <w:pStyle w:val="2"/>
              <w:spacing w:line="256" w:lineRule="auto"/>
              <w:jc w:val="left"/>
              <w:rPr>
                <w:rFonts w:ascii="Times New Roman" w:hAnsi="Times New Roman" w:cs="Times New Roman"/>
                <w:sz w:val="6"/>
                <w:lang w:eastAsia="en-US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46116F" w:rsidRPr="00945981" w:rsidRDefault="0046116F" w:rsidP="006577EF">
            <w:pPr>
              <w:pStyle w:val="2"/>
              <w:spacing w:line="256" w:lineRule="auto"/>
              <w:ind w:left="459"/>
              <w:jc w:val="center"/>
              <w:rPr>
                <w:rFonts w:ascii="Times New Roman" w:hAnsi="Times New Roman" w:cs="Times New Roman"/>
                <w:sz w:val="6"/>
                <w:lang w:eastAsia="en-US"/>
              </w:rPr>
            </w:pPr>
          </w:p>
        </w:tc>
      </w:tr>
      <w:tr w:rsidR="0079725E" w:rsidRPr="00945981" w:rsidTr="00945981">
        <w:trPr>
          <w:trHeight w:val="282"/>
        </w:trPr>
        <w:tc>
          <w:tcPr>
            <w:tcW w:w="3601" w:type="dxa"/>
            <w:gridSpan w:val="8"/>
          </w:tcPr>
          <w:p w:rsidR="0046116F" w:rsidRPr="00945981" w:rsidRDefault="0046116F" w:rsidP="006577EF">
            <w:pPr>
              <w:pStyle w:val="a9"/>
              <w:spacing w:after="0" w:line="256" w:lineRule="auto"/>
              <w:jc w:val="left"/>
              <w:rPr>
                <w:rFonts w:ascii="Times New Roman" w:hAnsi="Times New Roman" w:cs="Times New Roman"/>
                <w:noProof/>
                <w:sz w:val="10"/>
                <w:szCs w:val="10"/>
                <w:lang w:eastAsia="en-US"/>
              </w:rPr>
            </w:pPr>
          </w:p>
        </w:tc>
        <w:tc>
          <w:tcPr>
            <w:tcW w:w="4904" w:type="dxa"/>
            <w:gridSpan w:val="20"/>
            <w:vAlign w:val="center"/>
          </w:tcPr>
          <w:p w:rsidR="0046116F" w:rsidRPr="00945981" w:rsidRDefault="0046116F" w:rsidP="006577EF">
            <w:pPr>
              <w:pStyle w:val="2"/>
              <w:spacing w:line="256" w:lineRule="auto"/>
              <w:jc w:val="left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76" w:type="dxa"/>
            <w:gridSpan w:val="9"/>
            <w:vAlign w:val="center"/>
            <w:hideMark/>
          </w:tcPr>
          <w:p w:rsidR="0053695E" w:rsidRPr="00945981" w:rsidRDefault="0053695E" w:rsidP="0053695E">
            <w:pPr>
              <w:pStyle w:val="2"/>
              <w:spacing w:line="254" w:lineRule="auto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41810</w:t>
            </w:r>
          </w:p>
          <w:p w:rsidR="0046116F" w:rsidRPr="00945981" w:rsidRDefault="0046116F" w:rsidP="0053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25E" w:rsidRPr="00945981" w:rsidTr="00945981">
        <w:trPr>
          <w:trHeight w:val="134"/>
        </w:trPr>
        <w:tc>
          <w:tcPr>
            <w:tcW w:w="1927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53695E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C4BC7">
              <w:rPr>
                <w:sz w:val="19"/>
                <w:szCs w:val="19"/>
                <w:highlight w:val="white"/>
              </w:rPr>
              <w:t>Филиал "Главный" ОАО "Бакай Банк"</w:t>
            </w:r>
          </w:p>
        </w:tc>
        <w:tc>
          <w:tcPr>
            <w:tcW w:w="2016" w:type="dxa"/>
            <w:gridSpan w:val="7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4287"/>
              </w:tabs>
              <w:spacing w:line="256" w:lineRule="auto"/>
              <w:jc w:val="right"/>
              <w:rPr>
                <w:b/>
                <w:sz w:val="16"/>
                <w:szCs w:val="16"/>
                <w:lang w:val="en-US" w:eastAsia="en-US"/>
              </w:rPr>
            </w:pPr>
            <w:r w:rsidRPr="00945981">
              <w:rPr>
                <w:b/>
                <w:sz w:val="16"/>
                <w:szCs w:val="16"/>
                <w:lang w:eastAsia="en-US"/>
              </w:rPr>
              <w:t>ФИЛИАЛ/СБЕРКАССА</w:t>
            </w:r>
          </w:p>
          <w:p w:rsidR="0046116F" w:rsidRPr="00945981" w:rsidRDefault="0046116F" w:rsidP="006577EF">
            <w:pPr>
              <w:pStyle w:val="a5"/>
              <w:widowControl w:val="0"/>
              <w:tabs>
                <w:tab w:val="left" w:pos="4287"/>
              </w:tabs>
              <w:spacing w:line="256" w:lineRule="auto"/>
              <w:jc w:val="right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95E" w:rsidRPr="009C4BC7" w:rsidRDefault="0053695E" w:rsidP="0053695E">
            <w:pPr>
              <w:pStyle w:val="a5"/>
              <w:widowControl w:val="0"/>
              <w:tabs>
                <w:tab w:val="left" w:pos="708"/>
              </w:tabs>
              <w:autoSpaceDE/>
              <w:spacing w:line="254" w:lineRule="auto"/>
              <w:jc w:val="center"/>
              <w:rPr>
                <w:sz w:val="19"/>
                <w:szCs w:val="19"/>
              </w:rPr>
            </w:pPr>
            <w:r w:rsidRPr="009C4BC7">
              <w:rPr>
                <w:sz w:val="19"/>
                <w:szCs w:val="19"/>
                <w:highlight w:val="white"/>
              </w:rPr>
              <w:t>Филиал "Главный" ОАО "Бакай Банк"</w:t>
            </w:r>
          </w:p>
          <w:p w:rsidR="0046116F" w:rsidRPr="009C4BC7" w:rsidRDefault="0053695E" w:rsidP="0053695E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C4BC7">
              <w:rPr>
                <w:sz w:val="19"/>
                <w:szCs w:val="19"/>
                <w:highlight w:val="white"/>
              </w:rPr>
              <w:t xml:space="preserve"> 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4287"/>
              </w:tabs>
              <w:spacing w:line="256" w:lineRule="auto"/>
              <w:jc w:val="right"/>
              <w:rPr>
                <w:b/>
                <w:sz w:val="16"/>
                <w:szCs w:val="16"/>
                <w:lang w:val="en-US" w:eastAsia="en-US"/>
              </w:rPr>
            </w:pPr>
            <w:r w:rsidRPr="00945981">
              <w:rPr>
                <w:b/>
                <w:sz w:val="16"/>
                <w:szCs w:val="16"/>
                <w:lang w:eastAsia="en-US"/>
              </w:rPr>
              <w:t>ДАТА</w:t>
            </w:r>
          </w:p>
          <w:p w:rsidR="0046116F" w:rsidRPr="00945981" w:rsidRDefault="0046116F" w:rsidP="006577EF">
            <w:pPr>
              <w:pStyle w:val="a5"/>
              <w:widowControl w:val="0"/>
              <w:tabs>
                <w:tab w:val="left" w:pos="4287"/>
              </w:tabs>
              <w:spacing w:line="25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</w:tr>
      <w:tr w:rsidR="0079725E" w:rsidRPr="00945981" w:rsidTr="00945981">
        <w:trPr>
          <w:gridBefore w:val="7"/>
          <w:gridAfter w:val="8"/>
          <w:wBefore w:w="3476" w:type="dxa"/>
          <w:wAfter w:w="2310" w:type="dxa"/>
          <w:trHeight w:val="47"/>
        </w:trPr>
        <w:tc>
          <w:tcPr>
            <w:tcW w:w="3728" w:type="dxa"/>
            <w:gridSpan w:val="16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2"/>
                <w:szCs w:val="16"/>
                <w:lang w:eastAsia="en-US"/>
              </w:rPr>
            </w:pPr>
          </w:p>
        </w:tc>
        <w:tc>
          <w:tcPr>
            <w:tcW w:w="1367" w:type="dxa"/>
            <w:gridSpan w:val="6"/>
            <w:shd w:val="clear" w:color="auto" w:fill="FFFFFF"/>
            <w:vAlign w:val="center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2"/>
                <w:szCs w:val="16"/>
                <w:lang w:eastAsia="en-US"/>
              </w:rPr>
            </w:pPr>
          </w:p>
        </w:tc>
      </w:tr>
      <w:tr w:rsidR="0079725E" w:rsidRPr="00945981" w:rsidTr="00945981">
        <w:trPr>
          <w:gridBefore w:val="7"/>
          <w:gridAfter w:val="8"/>
          <w:wBefore w:w="3476" w:type="dxa"/>
          <w:wAfter w:w="2310" w:type="dxa"/>
          <w:trHeight w:val="63"/>
        </w:trPr>
        <w:tc>
          <w:tcPr>
            <w:tcW w:w="3728" w:type="dxa"/>
            <w:gridSpan w:val="16"/>
            <w:shd w:val="clear" w:color="auto" w:fill="FFFFFF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sz w:val="2"/>
                <w:szCs w:val="16"/>
                <w:lang w:eastAsia="en-US"/>
              </w:rPr>
            </w:pPr>
          </w:p>
        </w:tc>
        <w:tc>
          <w:tcPr>
            <w:tcW w:w="1367" w:type="dxa"/>
            <w:gridSpan w:val="6"/>
            <w:shd w:val="clear" w:color="auto" w:fill="FFFFFF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sz w:val="2"/>
                <w:szCs w:val="16"/>
                <w:lang w:eastAsia="en-US"/>
              </w:rPr>
            </w:pPr>
          </w:p>
        </w:tc>
      </w:tr>
      <w:tr w:rsidR="0079725E" w:rsidRPr="00945981" w:rsidTr="00945981">
        <w:trPr>
          <w:gridAfter w:val="1"/>
          <w:wAfter w:w="8" w:type="dxa"/>
          <w:trHeight w:val="215"/>
        </w:trPr>
        <w:tc>
          <w:tcPr>
            <w:tcW w:w="10873" w:type="dxa"/>
            <w:gridSpan w:val="3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hideMark/>
          </w:tcPr>
          <w:p w:rsidR="0046116F" w:rsidRPr="00945981" w:rsidRDefault="0046116F" w:rsidP="006577EF">
            <w:pPr>
              <w:widowControl w:val="0"/>
              <w:tabs>
                <w:tab w:val="left" w:pos="1118"/>
                <w:tab w:val="left" w:pos="2515"/>
                <w:tab w:val="center" w:pos="5399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459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9459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9459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ЛИЧНЫЕ ДАННЫЕ</w:t>
            </w:r>
            <w:r w:rsidRPr="0094598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79725E" w:rsidRPr="00945981" w:rsidTr="00945981">
        <w:trPr>
          <w:gridAfter w:val="1"/>
          <w:wAfter w:w="8" w:type="dxa"/>
          <w:trHeight w:val="47"/>
        </w:trPr>
        <w:tc>
          <w:tcPr>
            <w:tcW w:w="10873" w:type="dxa"/>
            <w:gridSpan w:val="36"/>
            <w:shd w:val="clear" w:color="auto" w:fill="FFFFFF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79725E" w:rsidRPr="00945981" w:rsidTr="00945981">
        <w:trPr>
          <w:gridAfter w:val="1"/>
          <w:wAfter w:w="8" w:type="dxa"/>
          <w:trHeight w:val="351"/>
        </w:trPr>
        <w:tc>
          <w:tcPr>
            <w:tcW w:w="10873" w:type="dxa"/>
            <w:gridSpan w:val="3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46116F" w:rsidRPr="00945981" w:rsidRDefault="00DB59D2" w:rsidP="009C4B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Я, </w:t>
            </w:r>
          </w:p>
        </w:tc>
      </w:tr>
      <w:tr w:rsidR="0079725E" w:rsidRPr="00945981" w:rsidTr="00945981">
        <w:trPr>
          <w:gridAfter w:val="1"/>
          <w:wAfter w:w="8" w:type="dxa"/>
          <w:trHeight w:val="47"/>
        </w:trPr>
        <w:tc>
          <w:tcPr>
            <w:tcW w:w="10873" w:type="dxa"/>
            <w:gridSpan w:val="36"/>
            <w:shd w:val="clear" w:color="auto" w:fill="FFFFFF" w:themeFill="background1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79725E" w:rsidRPr="00945981" w:rsidTr="00945981">
        <w:trPr>
          <w:gridAfter w:val="1"/>
          <w:wAfter w:w="8" w:type="dxa"/>
          <w:trHeight w:val="351"/>
        </w:trPr>
        <w:tc>
          <w:tcPr>
            <w:tcW w:w="10873" w:type="dxa"/>
            <w:gridSpan w:val="3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725E" w:rsidRPr="00945981" w:rsidTr="00945981">
        <w:trPr>
          <w:gridAfter w:val="1"/>
          <w:wAfter w:w="8" w:type="dxa"/>
          <w:trHeight w:val="47"/>
        </w:trPr>
        <w:tc>
          <w:tcPr>
            <w:tcW w:w="10873" w:type="dxa"/>
            <w:gridSpan w:val="36"/>
            <w:shd w:val="clear" w:color="auto" w:fill="FFFFFF" w:themeFill="background1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  <w:highlight w:val="lightGray"/>
              </w:rPr>
            </w:pPr>
          </w:p>
        </w:tc>
      </w:tr>
      <w:tr w:rsidR="0079725E" w:rsidRPr="00945981" w:rsidTr="00945981">
        <w:trPr>
          <w:gridAfter w:val="1"/>
          <w:wAfter w:w="8" w:type="dxa"/>
          <w:trHeight w:val="55"/>
        </w:trPr>
        <w:tc>
          <w:tcPr>
            <w:tcW w:w="183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5981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val="en-US" w:eastAsia="en-US"/>
              </w:rPr>
            </w:pPr>
          </w:p>
        </w:tc>
        <w:tc>
          <w:tcPr>
            <w:tcW w:w="106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5981">
              <w:rPr>
                <w:rFonts w:ascii="Times New Roman" w:hAnsi="Times New Roman" w:cs="Times New Roman"/>
                <w:b/>
                <w:sz w:val="16"/>
                <w:szCs w:val="16"/>
              </w:rPr>
              <w:t>МЕСТО РОЖДЕНИЯ</w:t>
            </w:r>
          </w:p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val="en-US" w:eastAsia="en-US"/>
              </w:rPr>
            </w:pPr>
          </w:p>
        </w:tc>
      </w:tr>
      <w:tr w:rsidR="0079725E" w:rsidRPr="00945981" w:rsidTr="00945981">
        <w:trPr>
          <w:gridAfter w:val="1"/>
          <w:wAfter w:w="8" w:type="dxa"/>
          <w:trHeight w:val="37"/>
        </w:trPr>
        <w:tc>
          <w:tcPr>
            <w:tcW w:w="183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16F" w:rsidRPr="00945981" w:rsidRDefault="0046116F" w:rsidP="006577E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46116F" w:rsidRPr="00945981" w:rsidRDefault="0046116F" w:rsidP="006577E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8" w:type="dxa"/>
            <w:gridSpan w:val="19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9725E" w:rsidRPr="00945981" w:rsidTr="00945981">
        <w:trPr>
          <w:gridAfter w:val="1"/>
          <w:wAfter w:w="8" w:type="dxa"/>
          <w:trHeight w:val="104"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5981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ГРАЖДАНСТВО</w:t>
            </w:r>
          </w:p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val="en-US" w:eastAsia="en-US"/>
              </w:rPr>
            </w:pPr>
          </w:p>
        </w:tc>
        <w:tc>
          <w:tcPr>
            <w:tcW w:w="326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1244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5981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1244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val="en-US" w:eastAsia="en-US"/>
              </w:rPr>
            </w:pPr>
          </w:p>
        </w:tc>
      </w:tr>
      <w:tr w:rsidR="0079725E" w:rsidRPr="00945981" w:rsidTr="00945981">
        <w:trPr>
          <w:gridBefore w:val="26"/>
          <w:gridAfter w:val="1"/>
          <w:wBefore w:w="8085" w:type="dxa"/>
          <w:wAfter w:w="8" w:type="dxa"/>
          <w:trHeight w:val="37"/>
        </w:trPr>
        <w:tc>
          <w:tcPr>
            <w:tcW w:w="278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9725E" w:rsidRPr="00945981" w:rsidTr="00945981">
        <w:trPr>
          <w:gridAfter w:val="1"/>
          <w:wAfter w:w="8" w:type="dxa"/>
          <w:trHeight w:val="104"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981">
              <w:rPr>
                <w:rFonts w:ascii="Times New Roman" w:hAnsi="Times New Roman" w:cs="Times New Roman"/>
                <w:b/>
                <w:sz w:val="16"/>
                <w:szCs w:val="16"/>
              </w:rPr>
              <w:t>ПИН/ИНН</w:t>
            </w:r>
          </w:p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9C4BC7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val="en-US" w:eastAsia="en-US"/>
              </w:rPr>
            </w:pPr>
          </w:p>
        </w:tc>
        <w:tc>
          <w:tcPr>
            <w:tcW w:w="326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1244"/>
              <w:rPr>
                <w:rFonts w:ascii="Times New Roman" w:hAnsi="Times New Roman" w:cs="Times New Roman"/>
                <w:b/>
                <w:sz w:val="16"/>
                <w:szCs w:val="20"/>
                <w:lang w:val="en-US"/>
              </w:rPr>
            </w:pPr>
            <w:r w:rsidRPr="00945981">
              <w:rPr>
                <w:rFonts w:ascii="Times New Roman" w:hAnsi="Times New Roman" w:cs="Times New Roman"/>
                <w:b/>
                <w:sz w:val="16"/>
                <w:szCs w:val="20"/>
              </w:rPr>
              <w:t>СЕМЕЙНЫЙ СТАТУС</w:t>
            </w:r>
          </w:p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1244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53695E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val="en-US" w:eastAsia="en-US"/>
              </w:rPr>
            </w:pPr>
          </w:p>
        </w:tc>
      </w:tr>
      <w:tr w:rsidR="0079725E" w:rsidRPr="00945981" w:rsidTr="00945981">
        <w:trPr>
          <w:gridAfter w:val="27"/>
          <w:wAfter w:w="6064" w:type="dxa"/>
          <w:trHeight w:val="44"/>
        </w:trPr>
        <w:tc>
          <w:tcPr>
            <w:tcW w:w="1831" w:type="dxa"/>
            <w:gridSpan w:val="3"/>
            <w:shd w:val="clear" w:color="auto" w:fill="FFFFFF" w:themeFill="background1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  <w:highlight w:val="lightGray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79725E" w:rsidRPr="00945981" w:rsidTr="00945981">
        <w:trPr>
          <w:gridAfter w:val="2"/>
          <w:wAfter w:w="108" w:type="dxa"/>
          <w:trHeight w:val="104"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981">
              <w:rPr>
                <w:rFonts w:ascii="Times New Roman" w:hAnsi="Times New Roman" w:cs="Times New Roman"/>
                <w:b/>
                <w:sz w:val="16"/>
                <w:szCs w:val="16"/>
              </w:rPr>
              <w:t>КОДОВОЕ СЛОВО</w:t>
            </w:r>
          </w:p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  <w:highlight w:val="lightGray"/>
                <w:lang w:val="en-US"/>
              </w:rPr>
            </w:pPr>
          </w:p>
        </w:tc>
        <w:tc>
          <w:tcPr>
            <w:tcW w:w="2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53695E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sz w:val="19"/>
                <w:szCs w:val="19"/>
                <w:highlight w:val="white"/>
                <w:lang w:val="en-US"/>
              </w:rPr>
              <w:t xml:space="preserve">            </w:t>
            </w:r>
          </w:p>
        </w:tc>
        <w:tc>
          <w:tcPr>
            <w:tcW w:w="2352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259"/>
              <w:rPr>
                <w:rFonts w:ascii="Times New Roman" w:hAnsi="Times New Roman" w:cs="Times New Roman"/>
                <w:b/>
                <w:sz w:val="16"/>
                <w:szCs w:val="20"/>
                <w:lang w:val="en-US"/>
              </w:rPr>
            </w:pPr>
            <w:r w:rsidRPr="00945981">
              <w:rPr>
                <w:rFonts w:ascii="Times New Roman" w:hAnsi="Times New Roman" w:cs="Times New Roman"/>
                <w:b/>
                <w:sz w:val="16"/>
                <w:szCs w:val="20"/>
              </w:rPr>
              <w:t>СООБЩАЮ ОБРАЗЕЦ МОЕЙ ПОДПИСИ</w:t>
            </w:r>
          </w:p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259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3604" w:type="dxa"/>
            <w:gridSpan w:val="1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94598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77A662E3" wp14:editId="452CA6C2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-16510</wp:posOffset>
                  </wp:positionV>
                  <wp:extent cx="224790" cy="208280"/>
                  <wp:effectExtent l="0" t="0" r="3810" b="127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08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0"/>
                <w:szCs w:val="20"/>
                <w:lang w:val="en-US"/>
              </w:rPr>
            </w:pPr>
            <w:r w:rsidRPr="00945981">
              <w:rPr>
                <w:rFonts w:ascii="Times New Roman" w:hAnsi="Times New Roman" w:cs="Times New Roman"/>
                <w:i/>
                <w:sz w:val="10"/>
                <w:szCs w:val="20"/>
              </w:rPr>
              <w:t xml:space="preserve">Подпись / </w:t>
            </w:r>
            <w:r w:rsidRPr="00945981">
              <w:rPr>
                <w:rFonts w:ascii="Times New Roman" w:hAnsi="Times New Roman" w:cs="Times New Roman"/>
                <w:i/>
                <w:sz w:val="10"/>
                <w:szCs w:val="20"/>
                <w:lang w:val="en-US"/>
              </w:rPr>
              <w:t>Signature</w:t>
            </w:r>
          </w:p>
        </w:tc>
      </w:tr>
      <w:tr w:rsidR="0079725E" w:rsidRPr="00945981" w:rsidTr="00945981">
        <w:trPr>
          <w:gridAfter w:val="2"/>
          <w:wAfter w:w="108" w:type="dxa"/>
          <w:trHeight w:val="38"/>
        </w:trPr>
        <w:tc>
          <w:tcPr>
            <w:tcW w:w="1831" w:type="dxa"/>
            <w:gridSpan w:val="3"/>
            <w:shd w:val="clear" w:color="auto" w:fill="FFFFFF"/>
            <w:vAlign w:val="center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  <w:highlight w:val="lightGray"/>
              </w:rPr>
            </w:pPr>
          </w:p>
        </w:tc>
        <w:tc>
          <w:tcPr>
            <w:tcW w:w="2986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352" w:type="dxa"/>
            <w:gridSpan w:val="1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46116F" w:rsidRPr="00945981" w:rsidRDefault="0046116F" w:rsidP="006577E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3604" w:type="dxa"/>
            <w:gridSpan w:val="1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116F" w:rsidRPr="00945981" w:rsidRDefault="0046116F" w:rsidP="006577EF">
            <w:pPr>
              <w:spacing w:after="0" w:line="256" w:lineRule="auto"/>
              <w:rPr>
                <w:rFonts w:ascii="Times New Roman" w:hAnsi="Times New Roman" w:cs="Times New Roman"/>
                <w:i/>
                <w:sz w:val="10"/>
                <w:szCs w:val="20"/>
                <w:lang w:val="en-US"/>
              </w:rPr>
            </w:pPr>
          </w:p>
        </w:tc>
      </w:tr>
      <w:tr w:rsidR="0079725E" w:rsidRPr="00945981" w:rsidTr="00945981">
        <w:trPr>
          <w:gridAfter w:val="2"/>
          <w:wAfter w:w="108" w:type="dxa"/>
          <w:trHeight w:val="229"/>
        </w:trPr>
        <w:tc>
          <w:tcPr>
            <w:tcW w:w="1831" w:type="dxa"/>
            <w:gridSpan w:val="3"/>
            <w:shd w:val="clear" w:color="auto" w:fill="FFFFFF"/>
            <w:vAlign w:val="center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  <w:highlight w:val="lightGray"/>
              </w:rPr>
            </w:pPr>
          </w:p>
        </w:tc>
        <w:tc>
          <w:tcPr>
            <w:tcW w:w="2986" w:type="dxa"/>
            <w:gridSpan w:val="7"/>
            <w:shd w:val="clear" w:color="auto" w:fill="FFFFFF"/>
            <w:vAlign w:val="center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352" w:type="dxa"/>
            <w:gridSpan w:val="1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46116F" w:rsidRPr="00945981" w:rsidRDefault="0046116F" w:rsidP="006577EF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3604" w:type="dxa"/>
            <w:gridSpan w:val="1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116F" w:rsidRPr="00945981" w:rsidRDefault="0046116F" w:rsidP="006577EF">
            <w:pPr>
              <w:spacing w:after="0" w:line="256" w:lineRule="auto"/>
              <w:rPr>
                <w:rFonts w:ascii="Times New Roman" w:hAnsi="Times New Roman" w:cs="Times New Roman"/>
                <w:i/>
                <w:sz w:val="10"/>
                <w:szCs w:val="20"/>
                <w:lang w:val="en-US"/>
              </w:rPr>
            </w:pPr>
          </w:p>
        </w:tc>
      </w:tr>
      <w:tr w:rsidR="0079725E" w:rsidRPr="00945981" w:rsidTr="00945981">
        <w:trPr>
          <w:gridAfter w:val="27"/>
          <w:wAfter w:w="6064" w:type="dxa"/>
          <w:trHeight w:val="37"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6"/>
                <w:szCs w:val="16"/>
                <w:highlight w:val="lightGray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</w:tr>
      <w:tr w:rsidR="0079725E" w:rsidRPr="00945981" w:rsidTr="00945981">
        <w:trPr>
          <w:gridAfter w:val="2"/>
          <w:wAfter w:w="108" w:type="dxa"/>
        </w:trPr>
        <w:tc>
          <w:tcPr>
            <w:tcW w:w="10773" w:type="dxa"/>
            <w:gridSpan w:val="35"/>
            <w:tcBorders>
              <w:top w:val="dotted" w:sz="2" w:space="0" w:color="7F7F7F" w:themeColor="text1" w:themeTint="80"/>
              <w:left w:val="dotted" w:sz="2" w:space="0" w:color="7F7F7F" w:themeColor="text1" w:themeTint="80"/>
              <w:bottom w:val="dotted" w:sz="2" w:space="0" w:color="7F7F7F" w:themeColor="text1" w:themeTint="80"/>
              <w:right w:val="dotted" w:sz="2" w:space="0" w:color="7F7F7F" w:themeColor="text1" w:themeTint="80"/>
            </w:tcBorders>
            <w:shd w:val="clear" w:color="auto" w:fill="8DB3E2" w:themeFill="text2" w:themeFillTint="66"/>
            <w:vAlign w:val="center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4"/>
                <w:szCs w:val="16"/>
                <w:lang w:eastAsia="en-US"/>
              </w:rPr>
            </w:pPr>
          </w:p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5981">
              <w:rPr>
                <w:b/>
                <w:bCs/>
                <w:sz w:val="16"/>
                <w:szCs w:val="16"/>
                <w:lang w:eastAsia="en-US"/>
              </w:rPr>
              <w:t xml:space="preserve">ДОКУМЕНТ, УДОСТОВЕРЯЮЩИЙ ЛИЧНОСТЬ </w:t>
            </w:r>
          </w:p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sz w:val="4"/>
                <w:szCs w:val="16"/>
                <w:lang w:eastAsia="en-US"/>
              </w:rPr>
            </w:pPr>
          </w:p>
        </w:tc>
      </w:tr>
      <w:tr w:rsidR="0079725E" w:rsidRPr="00945981" w:rsidTr="00945981">
        <w:trPr>
          <w:gridAfter w:val="2"/>
          <w:wAfter w:w="108" w:type="dxa"/>
        </w:trPr>
        <w:tc>
          <w:tcPr>
            <w:tcW w:w="10773" w:type="dxa"/>
            <w:gridSpan w:val="35"/>
            <w:tcBorders>
              <w:top w:val="dotted" w:sz="2" w:space="0" w:color="7F7F7F" w:themeColor="text1" w:themeTint="80"/>
              <w:left w:val="nil"/>
              <w:bottom w:val="nil"/>
              <w:right w:val="nil"/>
            </w:tcBorders>
            <w:shd w:val="clear" w:color="auto" w:fill="FFFFFF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sz w:val="4"/>
                <w:szCs w:val="16"/>
                <w:lang w:eastAsia="en-US"/>
              </w:rPr>
            </w:pPr>
          </w:p>
        </w:tc>
      </w:tr>
      <w:tr w:rsidR="0079725E" w:rsidRPr="00945981" w:rsidTr="00945981">
        <w:trPr>
          <w:gridAfter w:val="2"/>
          <w:wAfter w:w="108" w:type="dxa"/>
        </w:trPr>
        <w:tc>
          <w:tcPr>
            <w:tcW w:w="10773" w:type="dxa"/>
            <w:gridSpan w:val="35"/>
            <w:shd w:val="clear" w:color="auto" w:fill="FFFFFF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sz w:val="4"/>
                <w:szCs w:val="16"/>
                <w:lang w:eastAsia="en-US"/>
              </w:rPr>
            </w:pPr>
          </w:p>
        </w:tc>
      </w:tr>
      <w:tr w:rsidR="0079725E" w:rsidRPr="00945981" w:rsidTr="00945981">
        <w:trPr>
          <w:gridAfter w:val="25"/>
          <w:wAfter w:w="6051" w:type="dxa"/>
          <w:trHeight w:val="238"/>
        </w:trPr>
        <w:tc>
          <w:tcPr>
            <w:tcW w:w="4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C4BC7" w:rsidRDefault="00945981" w:rsidP="009C4BC7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eastAsia="en-US"/>
              </w:rPr>
            </w:pPr>
            <w:r w:rsidRPr="009C4BC7">
              <w:rPr>
                <w:color w:val="000000" w:themeColor="text1"/>
              </w:rPr>
              <w:t xml:space="preserve">Паспорт </w:t>
            </w:r>
          </w:p>
        </w:tc>
      </w:tr>
      <w:tr w:rsidR="0079725E" w:rsidRPr="00945981" w:rsidTr="009C4BC7">
        <w:trPr>
          <w:gridAfter w:val="2"/>
          <w:wAfter w:w="108" w:type="dxa"/>
          <w:trHeight w:val="70"/>
        </w:trPr>
        <w:tc>
          <w:tcPr>
            <w:tcW w:w="10773" w:type="dxa"/>
            <w:gridSpan w:val="35"/>
            <w:shd w:val="clear" w:color="auto" w:fill="FFFFFF" w:themeFill="background1"/>
          </w:tcPr>
          <w:p w:rsidR="0046116F" w:rsidRPr="009C4BC7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sz w:val="4"/>
                <w:szCs w:val="16"/>
                <w:lang w:eastAsia="en-US"/>
              </w:rPr>
            </w:pPr>
          </w:p>
        </w:tc>
      </w:tr>
      <w:tr w:rsidR="0079725E" w:rsidRPr="00945981" w:rsidTr="00945981">
        <w:trPr>
          <w:gridAfter w:val="2"/>
          <w:wAfter w:w="108" w:type="dxa"/>
        </w:trPr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pStyle w:val="a3"/>
              <w:keepNext w:val="0"/>
              <w:spacing w:line="256" w:lineRule="auto"/>
              <w:rPr>
                <w:sz w:val="16"/>
                <w:lang w:val="en-US" w:eastAsia="en-US"/>
              </w:rPr>
            </w:pPr>
            <w:r w:rsidRPr="00945981">
              <w:rPr>
                <w:sz w:val="16"/>
                <w:lang w:eastAsia="en-US"/>
              </w:rPr>
              <w:t>СЕРИЯ И НОМЕР</w:t>
            </w:r>
          </w:p>
          <w:p w:rsidR="0046116F" w:rsidRPr="00945981" w:rsidRDefault="0046116F" w:rsidP="006577EF">
            <w:pPr>
              <w:pStyle w:val="a3"/>
              <w:keepNext w:val="0"/>
              <w:spacing w:line="256" w:lineRule="auto"/>
              <w:rPr>
                <w:sz w:val="16"/>
                <w:lang w:eastAsia="en-US"/>
              </w:rPr>
            </w:pP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pStyle w:val="a3"/>
              <w:keepNext w:val="0"/>
              <w:spacing w:line="256" w:lineRule="auto"/>
              <w:rPr>
                <w:sz w:val="16"/>
                <w:lang w:val="en-US" w:eastAsia="en-US"/>
              </w:rPr>
            </w:pPr>
            <w:r w:rsidRPr="00945981">
              <w:rPr>
                <w:sz w:val="16"/>
                <w:lang w:eastAsia="en-US"/>
              </w:rPr>
              <w:t>ОРГАН ВЫДАН</w:t>
            </w:r>
          </w:p>
          <w:p w:rsidR="0046116F" w:rsidRPr="00945981" w:rsidRDefault="0046116F" w:rsidP="006577EF">
            <w:pPr>
              <w:pStyle w:val="a3"/>
              <w:keepNext w:val="0"/>
              <w:spacing w:line="256" w:lineRule="auto"/>
              <w:rPr>
                <w:sz w:val="16"/>
                <w:lang w:val="en-US" w:eastAsia="en-US"/>
              </w:rPr>
            </w:pPr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pStyle w:val="a3"/>
              <w:keepNext w:val="0"/>
              <w:spacing w:line="256" w:lineRule="auto"/>
              <w:rPr>
                <w:sz w:val="16"/>
                <w:lang w:val="en-US" w:eastAsia="en-US"/>
              </w:rPr>
            </w:pPr>
            <w:r w:rsidRPr="00945981">
              <w:rPr>
                <w:sz w:val="16"/>
                <w:lang w:eastAsia="en-US"/>
              </w:rPr>
              <w:t>ДАТА ВЫДАЧИ</w:t>
            </w:r>
          </w:p>
          <w:p w:rsidR="0046116F" w:rsidRPr="00945981" w:rsidRDefault="0046116F" w:rsidP="006577EF">
            <w:pPr>
              <w:pStyle w:val="a3"/>
              <w:keepNext w:val="0"/>
              <w:spacing w:line="256" w:lineRule="auto"/>
              <w:rPr>
                <w:sz w:val="16"/>
                <w:lang w:val="en-US" w:eastAsia="en-US"/>
              </w:rPr>
            </w:pPr>
          </w:p>
        </w:tc>
        <w:tc>
          <w:tcPr>
            <w:tcW w:w="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pStyle w:val="a3"/>
              <w:keepNext w:val="0"/>
              <w:spacing w:line="256" w:lineRule="auto"/>
              <w:rPr>
                <w:sz w:val="16"/>
                <w:lang w:val="en-US" w:eastAsia="en-US"/>
              </w:rPr>
            </w:pPr>
            <w:r w:rsidRPr="00945981">
              <w:rPr>
                <w:sz w:val="16"/>
                <w:lang w:eastAsia="en-US"/>
              </w:rPr>
              <w:t>ДАТА ИСТЕЧЕНИЯ</w:t>
            </w:r>
          </w:p>
          <w:p w:rsidR="0046116F" w:rsidRPr="00945981" w:rsidRDefault="0046116F" w:rsidP="006577EF">
            <w:pPr>
              <w:pStyle w:val="a3"/>
              <w:keepNext w:val="0"/>
              <w:spacing w:line="256" w:lineRule="auto"/>
              <w:rPr>
                <w:sz w:val="16"/>
                <w:lang w:val="en-US" w:eastAsia="en-US"/>
              </w:rPr>
            </w:pPr>
          </w:p>
        </w:tc>
      </w:tr>
      <w:tr w:rsidR="0079725E" w:rsidRPr="00945981" w:rsidTr="00945981">
        <w:trPr>
          <w:gridAfter w:val="2"/>
          <w:wAfter w:w="108" w:type="dxa"/>
          <w:trHeight w:val="364"/>
        </w:trPr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val="en-US" w:eastAsia="en-US"/>
              </w:rPr>
            </w:pPr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16F" w:rsidRPr="00945981" w:rsidRDefault="0053695E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sz w:val="19"/>
                <w:szCs w:val="19"/>
                <w:highlight w:val="white"/>
              </w:rPr>
              <w:t>.</w:t>
            </w:r>
          </w:p>
        </w:tc>
        <w:tc>
          <w:tcPr>
            <w:tcW w:w="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val="en-US" w:eastAsia="en-US"/>
              </w:rPr>
            </w:pPr>
          </w:p>
        </w:tc>
      </w:tr>
      <w:tr w:rsidR="0079725E" w:rsidRPr="00945981" w:rsidTr="00945981">
        <w:trPr>
          <w:gridAfter w:val="2"/>
          <w:wAfter w:w="108" w:type="dxa"/>
        </w:trPr>
        <w:tc>
          <w:tcPr>
            <w:tcW w:w="10773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116F" w:rsidRPr="00945981" w:rsidRDefault="0046116F" w:rsidP="006577EF">
            <w:pPr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en-US"/>
              </w:rPr>
            </w:pPr>
          </w:p>
        </w:tc>
      </w:tr>
      <w:tr w:rsidR="0079725E" w:rsidRPr="00945981" w:rsidTr="00945981">
        <w:trPr>
          <w:gridAfter w:val="2"/>
          <w:wAfter w:w="108" w:type="dxa"/>
        </w:trPr>
        <w:tc>
          <w:tcPr>
            <w:tcW w:w="515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945981">
              <w:rPr>
                <w:rFonts w:ascii="Times New Roman" w:hAnsi="Times New Roman" w:cs="Times New Roman"/>
                <w:sz w:val="14"/>
                <w:szCs w:val="16"/>
              </w:rPr>
              <w:t>Документ (наименование, №, дата и орган выдачи, дата истечения), подтверждающий право пребывания в КР (для нерезидента)</w:t>
            </w:r>
          </w:p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79725E" w:rsidRPr="00945981" w:rsidTr="00945981">
        <w:trPr>
          <w:gridAfter w:val="2"/>
          <w:wAfter w:w="108" w:type="dxa"/>
        </w:trPr>
        <w:tc>
          <w:tcPr>
            <w:tcW w:w="10773" w:type="dxa"/>
            <w:gridSpan w:val="35"/>
            <w:tcBorders>
              <w:top w:val="nil"/>
              <w:left w:val="nil"/>
              <w:bottom w:val="dotted" w:sz="2" w:space="0" w:color="7F7F7F" w:themeColor="text1" w:themeTint="80"/>
              <w:right w:val="nil"/>
            </w:tcBorders>
            <w:shd w:val="clear" w:color="auto" w:fill="FFFFFF"/>
          </w:tcPr>
          <w:p w:rsidR="0046116F" w:rsidRPr="00945981" w:rsidRDefault="0046116F" w:rsidP="006577EF">
            <w:pPr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79725E" w:rsidRPr="00945981" w:rsidTr="00945981">
        <w:trPr>
          <w:gridAfter w:val="2"/>
          <w:wAfter w:w="108" w:type="dxa"/>
          <w:trHeight w:val="63"/>
        </w:trPr>
        <w:tc>
          <w:tcPr>
            <w:tcW w:w="10773" w:type="dxa"/>
            <w:gridSpan w:val="35"/>
            <w:tcBorders>
              <w:top w:val="dotted" w:sz="2" w:space="0" w:color="7F7F7F" w:themeColor="text1" w:themeTint="80"/>
              <w:left w:val="dotted" w:sz="2" w:space="0" w:color="7F7F7F" w:themeColor="text1" w:themeTint="80"/>
              <w:bottom w:val="dotted" w:sz="2" w:space="0" w:color="7F7F7F" w:themeColor="text1" w:themeTint="80"/>
              <w:right w:val="dotted" w:sz="2" w:space="0" w:color="7F7F7F" w:themeColor="text1" w:themeTint="80"/>
            </w:tcBorders>
            <w:shd w:val="clear" w:color="auto" w:fill="8DB3E2" w:themeFill="text2" w:themeFillTint="66"/>
            <w:hideMark/>
          </w:tcPr>
          <w:p w:rsidR="0046116F" w:rsidRPr="00945981" w:rsidRDefault="0046116F" w:rsidP="00657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9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КОНТАКТНЫЕ ДАННЫЕ</w:t>
            </w:r>
            <w:r w:rsidRPr="0094598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79725E" w:rsidRPr="00945981" w:rsidTr="00945981">
        <w:trPr>
          <w:gridAfter w:val="2"/>
          <w:wAfter w:w="108" w:type="dxa"/>
        </w:trPr>
        <w:tc>
          <w:tcPr>
            <w:tcW w:w="10773" w:type="dxa"/>
            <w:gridSpan w:val="35"/>
            <w:tcBorders>
              <w:top w:val="dotted" w:sz="2" w:space="0" w:color="7F7F7F" w:themeColor="text1" w:themeTint="80"/>
              <w:left w:val="nil"/>
              <w:bottom w:val="nil"/>
              <w:right w:val="nil"/>
            </w:tcBorders>
            <w:shd w:val="clear" w:color="auto" w:fill="FFFFFF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sz w:val="4"/>
                <w:szCs w:val="16"/>
                <w:lang w:eastAsia="en-US"/>
              </w:rPr>
            </w:pPr>
          </w:p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sz w:val="4"/>
                <w:szCs w:val="16"/>
                <w:lang w:eastAsia="en-US"/>
              </w:rPr>
            </w:pPr>
          </w:p>
        </w:tc>
      </w:tr>
      <w:tr w:rsidR="0079725E" w:rsidRPr="00945981" w:rsidTr="00945981">
        <w:trPr>
          <w:gridAfter w:val="2"/>
          <w:wAfter w:w="108" w:type="dxa"/>
          <w:trHeight w:val="240"/>
        </w:trPr>
        <w:tc>
          <w:tcPr>
            <w:tcW w:w="10773" w:type="dxa"/>
            <w:gridSpan w:val="35"/>
            <w:shd w:val="clear" w:color="auto" w:fill="FFFFFF"/>
            <w:vAlign w:val="center"/>
            <w:hideMark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981">
              <w:rPr>
                <w:rFonts w:ascii="Times New Roman" w:hAnsi="Times New Roman" w:cs="Times New Roman"/>
                <w:b/>
                <w:sz w:val="16"/>
                <w:szCs w:val="16"/>
              </w:rPr>
              <w:t>АДРЕС РЕГИСТРАЦИИ</w:t>
            </w:r>
            <w:r w:rsidRPr="0094598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79725E" w:rsidRPr="00945981" w:rsidTr="00945981">
        <w:trPr>
          <w:gridAfter w:val="2"/>
          <w:wAfter w:w="108" w:type="dxa"/>
        </w:trPr>
        <w:tc>
          <w:tcPr>
            <w:tcW w:w="2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5981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  <w:r w:rsidRPr="009459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5981">
              <w:rPr>
                <w:rFonts w:ascii="Times New Roman" w:hAnsi="Times New Roman" w:cs="Times New Roman"/>
                <w:sz w:val="16"/>
                <w:szCs w:val="16"/>
              </w:rPr>
              <w:t>ОБЛАСТЬ</w:t>
            </w:r>
            <w:r w:rsidRPr="009459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4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5981">
              <w:rPr>
                <w:rFonts w:ascii="Times New Roman" w:hAnsi="Times New Roman" w:cs="Times New Roman"/>
                <w:sz w:val="16"/>
                <w:szCs w:val="16"/>
              </w:rPr>
              <w:t>ГОРОД/СЕЛО</w:t>
            </w:r>
            <w:r w:rsidRPr="009459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79725E" w:rsidRPr="00945981" w:rsidTr="00945981">
        <w:trPr>
          <w:gridAfter w:val="2"/>
          <w:wAfter w:w="108" w:type="dxa"/>
        </w:trPr>
        <w:tc>
          <w:tcPr>
            <w:tcW w:w="2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val="en-US" w:eastAsia="en-US"/>
              </w:rPr>
            </w:pPr>
          </w:p>
        </w:tc>
        <w:tc>
          <w:tcPr>
            <w:tcW w:w="35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val="en-US" w:eastAsia="en-US"/>
              </w:rPr>
            </w:pPr>
          </w:p>
        </w:tc>
        <w:tc>
          <w:tcPr>
            <w:tcW w:w="44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val="en-US" w:eastAsia="en-US"/>
              </w:rPr>
            </w:pPr>
          </w:p>
        </w:tc>
      </w:tr>
      <w:tr w:rsidR="0079725E" w:rsidRPr="00945981" w:rsidTr="00945981">
        <w:trPr>
          <w:gridAfter w:val="2"/>
          <w:wAfter w:w="108" w:type="dxa"/>
        </w:trPr>
        <w:tc>
          <w:tcPr>
            <w:tcW w:w="10773" w:type="dxa"/>
            <w:gridSpan w:val="35"/>
            <w:shd w:val="clear" w:color="auto" w:fill="FFFFFF" w:themeFill="background1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sz w:val="8"/>
                <w:szCs w:val="8"/>
                <w:lang w:val="en-US" w:eastAsia="en-US"/>
              </w:rPr>
            </w:pPr>
          </w:p>
        </w:tc>
      </w:tr>
      <w:tr w:rsidR="0079725E" w:rsidRPr="00945981" w:rsidTr="00945981">
        <w:trPr>
          <w:gridAfter w:val="2"/>
          <w:wAfter w:w="108" w:type="dxa"/>
          <w:trHeight w:val="245"/>
        </w:trPr>
        <w:tc>
          <w:tcPr>
            <w:tcW w:w="63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5981">
              <w:rPr>
                <w:rFonts w:ascii="Times New Roman" w:hAnsi="Times New Roman" w:cs="Times New Roman"/>
                <w:sz w:val="16"/>
                <w:szCs w:val="16"/>
              </w:rPr>
              <w:t>УЛИЦА (МИКРОРАЙОН)</w:t>
            </w:r>
            <w:r w:rsidRPr="009459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598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r w:rsidRPr="009459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59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Pr="009459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79725E" w:rsidRPr="00945981" w:rsidTr="00945981">
        <w:trPr>
          <w:gridAfter w:val="2"/>
          <w:wAfter w:w="108" w:type="dxa"/>
        </w:trPr>
        <w:tc>
          <w:tcPr>
            <w:tcW w:w="63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val="en-US" w:eastAsia="en-US"/>
              </w:rPr>
            </w:pPr>
          </w:p>
        </w:tc>
        <w:tc>
          <w:tcPr>
            <w:tcW w:w="2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16F" w:rsidRPr="00945981" w:rsidRDefault="0046116F" w:rsidP="00657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16F" w:rsidRPr="00945981" w:rsidRDefault="0046116F" w:rsidP="00657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</w:pPr>
          </w:p>
        </w:tc>
      </w:tr>
      <w:tr w:rsidR="0079725E" w:rsidRPr="00945981" w:rsidTr="00945981">
        <w:trPr>
          <w:gridAfter w:val="2"/>
          <w:wAfter w:w="108" w:type="dxa"/>
          <w:trHeight w:val="47"/>
        </w:trPr>
        <w:tc>
          <w:tcPr>
            <w:tcW w:w="10773" w:type="dxa"/>
            <w:gridSpan w:val="35"/>
            <w:shd w:val="clear" w:color="auto" w:fill="FFFFFF" w:themeFill="background1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sz w:val="4"/>
                <w:szCs w:val="16"/>
                <w:lang w:val="en-US" w:eastAsia="en-US"/>
              </w:rPr>
            </w:pPr>
          </w:p>
        </w:tc>
      </w:tr>
      <w:tr w:rsidR="0079725E" w:rsidRPr="00945981" w:rsidTr="00945981">
        <w:trPr>
          <w:gridAfter w:val="2"/>
          <w:wAfter w:w="108" w:type="dxa"/>
        </w:trPr>
        <w:tc>
          <w:tcPr>
            <w:tcW w:w="10773" w:type="dxa"/>
            <w:gridSpan w:val="35"/>
            <w:shd w:val="clear" w:color="auto" w:fill="FFFFFF" w:themeFill="background1"/>
            <w:vAlign w:val="bottom"/>
            <w:hideMark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 ПРОЖИВАНИЯ (ЗАПОЛНЯЕТСЯ В СЛУЧАЕ ОТЛИЧИЯ ОТ АДРЕСА РЕГИСТРАЦИИ) </w:t>
            </w:r>
          </w:p>
        </w:tc>
      </w:tr>
      <w:tr w:rsidR="0079725E" w:rsidRPr="00945981" w:rsidTr="00945981">
        <w:trPr>
          <w:gridAfter w:val="2"/>
          <w:wAfter w:w="108" w:type="dxa"/>
        </w:trPr>
        <w:tc>
          <w:tcPr>
            <w:tcW w:w="10773" w:type="dxa"/>
            <w:gridSpan w:val="35"/>
            <w:shd w:val="clear" w:color="auto" w:fill="FFFFFF" w:themeFill="background1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sz w:val="4"/>
                <w:szCs w:val="8"/>
                <w:lang w:eastAsia="en-US"/>
              </w:rPr>
            </w:pPr>
          </w:p>
        </w:tc>
      </w:tr>
      <w:tr w:rsidR="0079725E" w:rsidRPr="00945981" w:rsidTr="00945981">
        <w:trPr>
          <w:gridAfter w:val="2"/>
          <w:wAfter w:w="108" w:type="dxa"/>
        </w:trPr>
        <w:tc>
          <w:tcPr>
            <w:tcW w:w="10773" w:type="dxa"/>
            <w:gridSpan w:val="35"/>
            <w:shd w:val="clear" w:color="auto" w:fill="FFFFFF" w:themeFill="background1"/>
            <w:hideMark/>
          </w:tcPr>
          <w:tbl>
            <w:tblPr>
              <w:tblpPr w:leftFromText="180" w:rightFromText="180" w:bottomFromText="160" w:vertAnchor="text" w:horzAnchor="margin" w:tblpX="-98" w:tblpY="-42"/>
              <w:tblOverlap w:val="never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0"/>
              <w:gridCol w:w="3415"/>
              <w:gridCol w:w="4592"/>
            </w:tblGrid>
            <w:tr w:rsidR="0079725E" w:rsidRPr="00945981">
              <w:trPr>
                <w:cantSplit/>
              </w:trPr>
              <w:tc>
                <w:tcPr>
                  <w:tcW w:w="10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6116F" w:rsidRPr="00945981" w:rsidRDefault="0046116F" w:rsidP="006577EF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rPr>
                      <w:sz w:val="4"/>
                      <w:szCs w:val="16"/>
                      <w:lang w:eastAsia="en-US"/>
                    </w:rPr>
                  </w:pPr>
                </w:p>
              </w:tc>
            </w:tr>
            <w:tr w:rsidR="0079725E" w:rsidRPr="00945981">
              <w:trPr>
                <w:cantSplit/>
              </w:trPr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6116F" w:rsidRPr="00945981" w:rsidRDefault="0046116F" w:rsidP="006577EF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1020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459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СТРАНА</w:t>
                  </w:r>
                  <w:r w:rsidRPr="0094598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6116F" w:rsidRPr="00945981" w:rsidRDefault="0046116F" w:rsidP="006577EF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1020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459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ОБЛАСТЬ</w:t>
                  </w:r>
                  <w:r w:rsidRPr="0094598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6116F" w:rsidRPr="00945981" w:rsidRDefault="0046116F" w:rsidP="006577EF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1020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459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ГОРОД/СЕЛО</w:t>
                  </w:r>
                  <w:r w:rsidRPr="0094598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79725E" w:rsidRPr="00945981" w:rsidTr="00342CEE">
              <w:trPr>
                <w:cantSplit/>
                <w:trHeight w:val="301"/>
              </w:trPr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6116F" w:rsidRPr="00945981" w:rsidRDefault="0046116F" w:rsidP="006577EF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jc w:val="center"/>
                    <w:rPr>
                      <w:sz w:val="16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6116F" w:rsidRPr="00945981" w:rsidRDefault="0046116F" w:rsidP="006577EF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jc w:val="center"/>
                    <w:rPr>
                      <w:sz w:val="16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6116F" w:rsidRPr="00945981" w:rsidRDefault="0046116F" w:rsidP="006577EF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jc w:val="center"/>
                    <w:rPr>
                      <w:sz w:val="16"/>
                      <w:szCs w:val="18"/>
                      <w:lang w:val="en-US" w:eastAsia="en-US"/>
                    </w:rPr>
                  </w:pPr>
                </w:p>
              </w:tc>
            </w:tr>
            <w:tr w:rsidR="0079725E" w:rsidRPr="00945981">
              <w:trPr>
                <w:cantSplit/>
              </w:trPr>
              <w:tc>
                <w:tcPr>
                  <w:tcW w:w="1094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6116F" w:rsidRPr="00945981" w:rsidRDefault="0046116F" w:rsidP="006577EF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rPr>
                      <w:sz w:val="8"/>
                      <w:szCs w:val="8"/>
                      <w:lang w:val="en-US" w:eastAsia="en-US"/>
                    </w:rPr>
                  </w:pPr>
                </w:p>
              </w:tc>
            </w:tr>
          </w:tbl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sz w:val="8"/>
                <w:szCs w:val="8"/>
                <w:lang w:eastAsia="en-US"/>
              </w:rPr>
            </w:pPr>
          </w:p>
        </w:tc>
      </w:tr>
      <w:tr w:rsidR="0079725E" w:rsidRPr="00945981" w:rsidTr="00945981">
        <w:trPr>
          <w:gridAfter w:val="2"/>
          <w:wAfter w:w="108" w:type="dxa"/>
        </w:trPr>
        <w:tc>
          <w:tcPr>
            <w:tcW w:w="63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5981">
              <w:rPr>
                <w:rFonts w:ascii="Times New Roman" w:hAnsi="Times New Roman" w:cs="Times New Roman"/>
                <w:sz w:val="16"/>
                <w:szCs w:val="16"/>
              </w:rPr>
              <w:t>УЛИЦА (МИКРОРАЙОН)</w:t>
            </w:r>
            <w:r w:rsidRPr="009459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598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59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</w:tr>
      <w:tr w:rsidR="0079725E" w:rsidRPr="00945981" w:rsidTr="00945981">
        <w:trPr>
          <w:gridAfter w:val="2"/>
          <w:wAfter w:w="108" w:type="dxa"/>
          <w:trHeight w:val="279"/>
        </w:trPr>
        <w:tc>
          <w:tcPr>
            <w:tcW w:w="63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val="en-US" w:eastAsia="en-US"/>
              </w:rPr>
            </w:pPr>
          </w:p>
        </w:tc>
        <w:tc>
          <w:tcPr>
            <w:tcW w:w="2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val="en-US"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586D2C" w:rsidP="006577E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sz w:val="19"/>
                <w:szCs w:val="19"/>
                <w:highlight w:val="white"/>
                <w:lang w:val="en-US"/>
              </w:rPr>
              <w:t xml:space="preserve">    </w:t>
            </w:r>
          </w:p>
        </w:tc>
      </w:tr>
      <w:tr w:rsidR="0079725E" w:rsidRPr="00945981" w:rsidTr="00945981">
        <w:trPr>
          <w:gridAfter w:val="2"/>
          <w:wAfter w:w="108" w:type="dxa"/>
          <w:trHeight w:val="58"/>
        </w:trPr>
        <w:tc>
          <w:tcPr>
            <w:tcW w:w="10773" w:type="dxa"/>
            <w:gridSpan w:val="35"/>
            <w:tcBorders>
              <w:top w:val="dotted" w:sz="2" w:space="0" w:color="7F7F7F" w:themeColor="text1" w:themeTint="80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6116F" w:rsidRPr="00945981" w:rsidRDefault="0046116F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9725E" w:rsidRPr="00945981" w:rsidTr="00945981">
        <w:trPr>
          <w:gridAfter w:val="2"/>
          <w:wAfter w:w="108" w:type="dxa"/>
          <w:trHeight w:val="361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C4B" w:rsidRPr="00945981" w:rsidRDefault="009C3C4B" w:rsidP="006577EF">
            <w:pPr>
              <w:pStyle w:val="a3"/>
              <w:keepNext w:val="0"/>
              <w:rPr>
                <w:b/>
                <w:bCs/>
                <w:sz w:val="16"/>
                <w:szCs w:val="16"/>
              </w:rPr>
            </w:pPr>
            <w:r w:rsidRPr="00945981">
              <w:rPr>
                <w:b/>
                <w:bCs/>
                <w:sz w:val="16"/>
                <w:szCs w:val="16"/>
              </w:rPr>
              <w:t>E-MAIL</w:t>
            </w:r>
            <w:r w:rsidRPr="00945981">
              <w:rPr>
                <w:b/>
                <w:bCs/>
                <w:sz w:val="16"/>
                <w:szCs w:val="16"/>
                <w:lang w:val="en-US"/>
              </w:rPr>
              <w:t xml:space="preserve"> 1</w:t>
            </w:r>
            <w:r w:rsidRPr="00945981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4B" w:rsidRPr="00945981" w:rsidRDefault="00B61D98" w:rsidP="006577EF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9"/>
                <w:szCs w:val="19"/>
                <w:highlight w:val="white"/>
                <w:lang w:val="en-US"/>
              </w:rPr>
              <w:t xml:space="preserve"> </w:t>
            </w:r>
          </w:p>
        </w:tc>
        <w:tc>
          <w:tcPr>
            <w:tcW w:w="1403" w:type="dxa"/>
            <w:gridSpan w:val="5"/>
            <w:shd w:val="clear" w:color="auto" w:fill="FFFFFF" w:themeFill="background1"/>
            <w:hideMark/>
          </w:tcPr>
          <w:p w:rsidR="009C3C4B" w:rsidRPr="00945981" w:rsidRDefault="009C3C4B" w:rsidP="006577EF">
            <w:pPr>
              <w:pStyle w:val="a3"/>
              <w:keepNext w:val="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945981">
              <w:rPr>
                <w:b/>
                <w:bCs/>
                <w:sz w:val="16"/>
                <w:szCs w:val="16"/>
              </w:rPr>
              <w:t>ТЕЛЕФОН:</w:t>
            </w:r>
          </w:p>
          <w:p w:rsidR="009C3C4B" w:rsidRPr="00945981" w:rsidRDefault="009C3C4B" w:rsidP="006577EF">
            <w:pPr>
              <w:pStyle w:val="a3"/>
              <w:keepNext w:val="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945981">
              <w:rPr>
                <w:b/>
                <w:bCs/>
                <w:sz w:val="16"/>
                <w:szCs w:val="16"/>
                <w:lang w:val="en-US"/>
              </w:rPr>
              <w:t>TELEPHONE #</w:t>
            </w:r>
          </w:p>
        </w:tc>
        <w:tc>
          <w:tcPr>
            <w:tcW w:w="16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4B" w:rsidRPr="00945981" w:rsidRDefault="009C3C4B" w:rsidP="006577EF">
            <w:pPr>
              <w:pStyle w:val="a3"/>
              <w:keepNext w:val="0"/>
              <w:ind w:left="102"/>
              <w:rPr>
                <w:sz w:val="16"/>
              </w:rPr>
            </w:pPr>
            <w:r w:rsidRPr="00945981">
              <w:rPr>
                <w:sz w:val="16"/>
              </w:rPr>
              <w:t>МОБИЛЬНЫЙ 1*</w:t>
            </w: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4B" w:rsidRPr="00945981" w:rsidRDefault="009C3C4B" w:rsidP="006577EF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sz w:val="16"/>
                <w:szCs w:val="18"/>
                <w:lang w:val="en-US"/>
              </w:rPr>
            </w:pPr>
          </w:p>
        </w:tc>
      </w:tr>
      <w:tr w:rsidR="0079725E" w:rsidRPr="00945981" w:rsidTr="00945981">
        <w:trPr>
          <w:gridAfter w:val="2"/>
          <w:wAfter w:w="108" w:type="dxa"/>
          <w:trHeight w:val="378"/>
        </w:trPr>
        <w:tc>
          <w:tcPr>
            <w:tcW w:w="4862" w:type="dxa"/>
            <w:gridSpan w:val="13"/>
            <w:tcBorders>
              <w:top w:val="nil"/>
              <w:left w:val="nil"/>
              <w:bottom w:val="nil"/>
              <w:right w:val="dotted" w:sz="2" w:space="0" w:color="FFFFFF" w:themeColor="background1"/>
            </w:tcBorders>
            <w:shd w:val="clear" w:color="auto" w:fill="FFFFFF" w:themeFill="background1"/>
          </w:tcPr>
          <w:p w:rsidR="009C3C4B" w:rsidRPr="00945981" w:rsidRDefault="009C3C4B" w:rsidP="006577EF">
            <w:pPr>
              <w:pStyle w:val="a3"/>
              <w:keepNext w:val="0"/>
              <w:rPr>
                <w:lang w:val="en-US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dotted" w:sz="2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9C3C4B" w:rsidRPr="00945981" w:rsidRDefault="009C3C4B" w:rsidP="006577EF">
            <w:pPr>
              <w:pStyle w:val="a3"/>
              <w:keepNext w:val="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4B" w:rsidRPr="00945981" w:rsidRDefault="009C3C4B" w:rsidP="006577EF">
            <w:pPr>
              <w:pStyle w:val="a3"/>
              <w:keepNext w:val="0"/>
              <w:rPr>
                <w:sz w:val="16"/>
              </w:rPr>
            </w:pPr>
            <w:r w:rsidRPr="00945981">
              <w:rPr>
                <w:sz w:val="16"/>
              </w:rPr>
              <w:t xml:space="preserve">   МОБИЛЬНЫЙ</w:t>
            </w:r>
            <w:r w:rsidRPr="00945981">
              <w:rPr>
                <w:sz w:val="16"/>
                <w:lang w:val="en-US"/>
              </w:rPr>
              <w:t xml:space="preserve"> 2</w:t>
            </w: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4B" w:rsidRPr="00945981" w:rsidRDefault="00586D2C" w:rsidP="006577EF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sz w:val="16"/>
                <w:szCs w:val="18"/>
                <w:lang w:val="en-US"/>
              </w:rPr>
            </w:pPr>
            <w:bookmarkStart w:id="0" w:name="_Hlk64375258"/>
            <w:r>
              <w:rPr>
                <w:sz w:val="19"/>
                <w:szCs w:val="19"/>
                <w:lang w:val="en-US"/>
              </w:rPr>
              <w:t xml:space="preserve">                            </w:t>
            </w:r>
            <w:bookmarkEnd w:id="0"/>
          </w:p>
        </w:tc>
      </w:tr>
      <w:tr w:rsidR="0079725E" w:rsidRPr="00945981" w:rsidTr="00945981">
        <w:trPr>
          <w:gridAfter w:val="2"/>
          <w:wAfter w:w="108" w:type="dxa"/>
          <w:trHeight w:val="426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C3C4B" w:rsidRPr="00945981" w:rsidRDefault="009C3C4B" w:rsidP="006577EF">
            <w:pPr>
              <w:pStyle w:val="a3"/>
              <w:keepNext w:val="0"/>
              <w:rPr>
                <w:b/>
                <w:bCs/>
                <w:sz w:val="16"/>
                <w:szCs w:val="16"/>
                <w:lang w:val="en-US"/>
              </w:rPr>
            </w:pPr>
            <w:r w:rsidRPr="00945981">
              <w:rPr>
                <w:b/>
                <w:bCs/>
                <w:sz w:val="16"/>
                <w:szCs w:val="16"/>
              </w:rPr>
              <w:t>E-MAIL</w:t>
            </w:r>
            <w:r w:rsidRPr="00945981">
              <w:rPr>
                <w:b/>
                <w:bCs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3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4B" w:rsidRPr="00945981" w:rsidRDefault="009C3C4B" w:rsidP="006577EF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sz w:val="16"/>
                <w:szCs w:val="18"/>
                <w:lang w:val="en-US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C3C4B" w:rsidRPr="00945981" w:rsidRDefault="009C3C4B" w:rsidP="006577EF">
            <w:pPr>
              <w:pStyle w:val="a3"/>
              <w:keepNext w:val="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4B" w:rsidRPr="00945981" w:rsidRDefault="009C3C4B" w:rsidP="006577EF">
            <w:pPr>
              <w:pStyle w:val="a3"/>
              <w:keepNext w:val="0"/>
              <w:ind w:left="102"/>
              <w:rPr>
                <w:sz w:val="16"/>
              </w:rPr>
            </w:pPr>
            <w:r w:rsidRPr="00945981">
              <w:rPr>
                <w:sz w:val="16"/>
              </w:rPr>
              <w:t>МОБИЛЬНЫЙ</w:t>
            </w:r>
            <w:r w:rsidRPr="00945981">
              <w:rPr>
                <w:sz w:val="16"/>
                <w:lang w:val="en-US"/>
              </w:rPr>
              <w:t xml:space="preserve"> 3</w:t>
            </w: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4B" w:rsidRPr="00945981" w:rsidRDefault="009C3C4B" w:rsidP="006577EF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sz w:val="16"/>
                <w:szCs w:val="18"/>
                <w:lang w:val="en-US"/>
              </w:rPr>
            </w:pPr>
          </w:p>
        </w:tc>
      </w:tr>
      <w:tr w:rsidR="0079725E" w:rsidRPr="00945981" w:rsidTr="00945981">
        <w:trPr>
          <w:gridBefore w:val="2"/>
          <w:gridAfter w:val="2"/>
          <w:wBefore w:w="954" w:type="dxa"/>
          <w:wAfter w:w="108" w:type="dxa"/>
          <w:trHeight w:val="403"/>
        </w:trPr>
        <w:tc>
          <w:tcPr>
            <w:tcW w:w="3908" w:type="dxa"/>
            <w:gridSpan w:val="11"/>
            <w:shd w:val="clear" w:color="auto" w:fill="FFFFFF" w:themeFill="background1"/>
          </w:tcPr>
          <w:p w:rsidR="009C3C4B" w:rsidRPr="00945981" w:rsidRDefault="009C3C4B" w:rsidP="006577EF">
            <w:pPr>
              <w:pStyle w:val="a3"/>
              <w:keepNext w:val="0"/>
              <w:rPr>
                <w:lang w:val="en-US"/>
              </w:rPr>
            </w:pPr>
          </w:p>
        </w:tc>
        <w:tc>
          <w:tcPr>
            <w:tcW w:w="1403" w:type="dxa"/>
            <w:gridSpan w:val="5"/>
            <w:shd w:val="clear" w:color="auto" w:fill="FFFFFF" w:themeFill="background1"/>
          </w:tcPr>
          <w:p w:rsidR="009C3C4B" w:rsidRPr="00945981" w:rsidRDefault="009C3C4B" w:rsidP="006577EF">
            <w:pPr>
              <w:pStyle w:val="a3"/>
              <w:keepNext w:val="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4B" w:rsidRPr="00945981" w:rsidRDefault="009C3C4B" w:rsidP="006577EF">
            <w:pPr>
              <w:pStyle w:val="a3"/>
              <w:keepNext w:val="0"/>
              <w:ind w:left="102"/>
              <w:rPr>
                <w:sz w:val="16"/>
              </w:rPr>
            </w:pPr>
            <w:r w:rsidRPr="00945981">
              <w:rPr>
                <w:sz w:val="16"/>
              </w:rPr>
              <w:t>РАБОЧИЙ</w:t>
            </w: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4B" w:rsidRPr="00945981" w:rsidRDefault="009C3C4B" w:rsidP="006577EF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sz w:val="16"/>
                <w:szCs w:val="18"/>
                <w:lang w:val="en-US"/>
              </w:rPr>
            </w:pPr>
          </w:p>
        </w:tc>
      </w:tr>
      <w:tr w:rsidR="0079725E" w:rsidRPr="00945981" w:rsidTr="00945981">
        <w:trPr>
          <w:gridBefore w:val="2"/>
          <w:gridAfter w:val="2"/>
          <w:wBefore w:w="954" w:type="dxa"/>
          <w:wAfter w:w="108" w:type="dxa"/>
          <w:trHeight w:val="282"/>
        </w:trPr>
        <w:tc>
          <w:tcPr>
            <w:tcW w:w="3908" w:type="dxa"/>
            <w:gridSpan w:val="11"/>
            <w:shd w:val="clear" w:color="auto" w:fill="FFFFFF" w:themeFill="background1"/>
          </w:tcPr>
          <w:p w:rsidR="009C3C4B" w:rsidRPr="00945981" w:rsidRDefault="009C3C4B" w:rsidP="006577EF">
            <w:pPr>
              <w:pStyle w:val="a3"/>
              <w:keepNext w:val="0"/>
              <w:rPr>
                <w:lang w:val="en-US"/>
              </w:rPr>
            </w:pPr>
          </w:p>
        </w:tc>
        <w:tc>
          <w:tcPr>
            <w:tcW w:w="1403" w:type="dxa"/>
            <w:gridSpan w:val="5"/>
            <w:shd w:val="clear" w:color="auto" w:fill="FFFFFF" w:themeFill="background1"/>
          </w:tcPr>
          <w:p w:rsidR="009C3C4B" w:rsidRPr="00945981" w:rsidRDefault="009C3C4B" w:rsidP="006577EF">
            <w:pPr>
              <w:pStyle w:val="a3"/>
              <w:keepNext w:val="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4B" w:rsidRPr="00945981" w:rsidRDefault="009C3C4B" w:rsidP="006577EF">
            <w:pPr>
              <w:pStyle w:val="a3"/>
              <w:keepNext w:val="0"/>
              <w:ind w:left="102"/>
              <w:rPr>
                <w:sz w:val="16"/>
              </w:rPr>
            </w:pPr>
            <w:r w:rsidRPr="00945981">
              <w:rPr>
                <w:sz w:val="16"/>
              </w:rPr>
              <w:t>ДОМАШНИЙ</w:t>
            </w: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C4B" w:rsidRPr="00945981" w:rsidRDefault="009C3C4B" w:rsidP="006577EF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sz w:val="16"/>
                <w:szCs w:val="18"/>
                <w:lang w:val="en-US"/>
              </w:rPr>
            </w:pPr>
          </w:p>
        </w:tc>
      </w:tr>
      <w:tr w:rsidR="0079725E" w:rsidRPr="00945981" w:rsidTr="00945981">
        <w:trPr>
          <w:gridBefore w:val="2"/>
          <w:gridAfter w:val="2"/>
          <w:wBefore w:w="954" w:type="dxa"/>
          <w:wAfter w:w="108" w:type="dxa"/>
          <w:trHeight w:val="50"/>
        </w:trPr>
        <w:tc>
          <w:tcPr>
            <w:tcW w:w="9819" w:type="dxa"/>
            <w:gridSpan w:val="33"/>
            <w:shd w:val="clear" w:color="auto" w:fill="FFFFFF" w:themeFill="background1"/>
          </w:tcPr>
          <w:p w:rsidR="009C3C4B" w:rsidRPr="00945981" w:rsidRDefault="009C3C4B" w:rsidP="006577EF">
            <w:pPr>
              <w:pStyle w:val="af2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4598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*E-MAIL 1 и МОБИЛЬНЫЙ 1 являются </w:t>
            </w:r>
            <w:r w:rsidRPr="00945981"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  <w:t>основными</w:t>
            </w:r>
            <w:r w:rsidRPr="0094598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для получения разовых SMS- паролей при входе в Интернет –банкинг, для получения SMS – паролей для подключения к услуге 3D </w:t>
            </w:r>
            <w:r w:rsidR="00787196" w:rsidRPr="00945981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S</w:t>
            </w:r>
            <w:proofErr w:type="spellStart"/>
            <w:r w:rsidRPr="0094598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ecure</w:t>
            </w:r>
            <w:proofErr w:type="spellEnd"/>
            <w:r w:rsidRPr="0094598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для подключения к услуге SMS оповещения и электронных выписок по счетам Клиента.</w:t>
            </w:r>
          </w:p>
          <w:p w:rsidR="009C3C4B" w:rsidRPr="00945981" w:rsidRDefault="009C3C4B" w:rsidP="006577EF">
            <w:pPr>
              <w:pStyle w:val="a3"/>
              <w:keepNext w:val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9725E" w:rsidRPr="00945981" w:rsidTr="00945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" w:type="dxa"/>
          <w:trHeight w:val="107"/>
        </w:trPr>
        <w:tc>
          <w:tcPr>
            <w:tcW w:w="10773" w:type="dxa"/>
            <w:gridSpan w:val="3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hideMark/>
          </w:tcPr>
          <w:p w:rsidR="0046116F" w:rsidRPr="00945981" w:rsidRDefault="0046116F" w:rsidP="00E26044">
            <w:pPr>
              <w:pStyle w:val="a3"/>
              <w:keepNext w:val="0"/>
              <w:tabs>
                <w:tab w:val="left" w:pos="3890"/>
                <w:tab w:val="center" w:pos="5377"/>
              </w:tabs>
              <w:spacing w:line="256" w:lineRule="auto"/>
              <w:rPr>
                <w:lang w:eastAsia="en-US"/>
              </w:rPr>
            </w:pPr>
            <w:r w:rsidRPr="00945981">
              <w:br w:type="page"/>
            </w:r>
            <w:r w:rsidRPr="00945981">
              <w:rPr>
                <w:b/>
                <w:bCs/>
                <w:sz w:val="16"/>
                <w:szCs w:val="16"/>
                <w:lang w:eastAsia="en-US"/>
              </w:rPr>
              <w:tab/>
            </w:r>
            <w:r w:rsidRPr="00945981">
              <w:rPr>
                <w:b/>
                <w:bCs/>
                <w:sz w:val="16"/>
                <w:szCs w:val="16"/>
                <w:lang w:eastAsia="en-US"/>
              </w:rPr>
              <w:tab/>
              <w:t xml:space="preserve">ДОПОЛНИТЕЛЬНЫЕ СВЕДЕНИЯ </w:t>
            </w:r>
          </w:p>
        </w:tc>
      </w:tr>
      <w:tr w:rsidR="0079725E" w:rsidRPr="00945981" w:rsidTr="00945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" w:type="dxa"/>
          <w:trHeight w:val="60"/>
        </w:trPr>
        <w:tc>
          <w:tcPr>
            <w:tcW w:w="10773" w:type="dxa"/>
            <w:gridSpan w:val="35"/>
            <w:tcBorders>
              <w:top w:val="dotted" w:sz="2" w:space="0" w:color="7F7F7F" w:themeColor="text1" w:themeTint="80"/>
              <w:left w:val="nil"/>
              <w:bottom w:val="nil"/>
              <w:right w:val="nil"/>
            </w:tcBorders>
            <w:shd w:val="clear" w:color="auto" w:fill="FFFFFF"/>
          </w:tcPr>
          <w:p w:rsidR="0046116F" w:rsidRPr="00945981" w:rsidRDefault="0046116F" w:rsidP="00E26044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sz w:val="10"/>
                <w:szCs w:val="16"/>
                <w:lang w:val="en-US" w:eastAsia="en-US"/>
              </w:rPr>
            </w:pPr>
          </w:p>
        </w:tc>
      </w:tr>
      <w:tr w:rsidR="0079725E" w:rsidRPr="00945981" w:rsidTr="00945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" w:type="dxa"/>
          <w:trHeight w:val="338"/>
        </w:trPr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5981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  <w:r w:rsidRPr="0094598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945981">
              <w:rPr>
                <w:rFonts w:ascii="Times New Roman" w:hAnsi="Times New Roman" w:cs="Times New Roman"/>
                <w:b/>
                <w:sz w:val="16"/>
                <w:szCs w:val="16"/>
              </w:rPr>
              <w:t>РАБОТЫ</w:t>
            </w:r>
            <w:r w:rsidRPr="0094598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945981">
              <w:rPr>
                <w:rFonts w:ascii="Times New Roman" w:hAnsi="Times New Roman" w:cs="Times New Roman"/>
                <w:b/>
                <w:sz w:val="16"/>
                <w:szCs w:val="16"/>
              </w:rPr>
              <w:t>УЧЕБЫ</w:t>
            </w:r>
          </w:p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0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B61D98" w:rsidP="00E26044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9"/>
                <w:szCs w:val="19"/>
                <w:highlight w:val="white"/>
                <w:lang w:val="en-US"/>
              </w:rPr>
              <w:t xml:space="preserve"> </w:t>
            </w:r>
          </w:p>
        </w:tc>
      </w:tr>
      <w:tr w:rsidR="0079725E" w:rsidRPr="00945981" w:rsidTr="00945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" w:type="dxa"/>
          <w:trHeight w:val="124"/>
        </w:trPr>
        <w:tc>
          <w:tcPr>
            <w:tcW w:w="1077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116F" w:rsidRPr="00945981" w:rsidRDefault="0046116F" w:rsidP="00E26044">
            <w:pPr>
              <w:pStyle w:val="a5"/>
              <w:widowControl w:val="0"/>
              <w:spacing w:line="256" w:lineRule="auto"/>
              <w:rPr>
                <w:b/>
                <w:sz w:val="10"/>
                <w:szCs w:val="10"/>
                <w:lang w:eastAsia="en-US"/>
              </w:rPr>
            </w:pPr>
          </w:p>
        </w:tc>
      </w:tr>
      <w:tr w:rsidR="0079725E" w:rsidRPr="00945981" w:rsidTr="00945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" w:type="dxa"/>
          <w:trHeight w:val="374"/>
        </w:trPr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598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ДОЛЖНОСТЬ</w:t>
            </w:r>
          </w:p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B61D98" w:rsidP="00E26044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sz w:val="16"/>
                <w:szCs w:val="18"/>
                <w:lang w:val="en-US" w:eastAsia="en-US"/>
              </w:rPr>
            </w:pPr>
            <w:r>
              <w:rPr>
                <w:sz w:val="19"/>
                <w:szCs w:val="19"/>
                <w:highlight w:val="white"/>
                <w:lang w:val="en-US"/>
              </w:rPr>
              <w:t xml:space="preserve"> </w:t>
            </w:r>
          </w:p>
        </w:tc>
        <w:tc>
          <w:tcPr>
            <w:tcW w:w="190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13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981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ЕЖЕМЕСЯЧНАЯ</w:t>
            </w:r>
          </w:p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5981">
              <w:rPr>
                <w:rFonts w:ascii="Times New Roman" w:hAnsi="Times New Roman" w:cs="Times New Roman"/>
                <w:b/>
                <w:sz w:val="16"/>
                <w:szCs w:val="16"/>
              </w:rPr>
              <w:t>ЗАРПЛАТА</w:t>
            </w:r>
          </w:p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B61D98" w:rsidP="00E26044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sz w:val="19"/>
                <w:szCs w:val="19"/>
                <w:highlight w:val="white"/>
                <w:lang w:val="en-US"/>
              </w:rPr>
              <w:t xml:space="preserve"> </w:t>
            </w:r>
          </w:p>
        </w:tc>
      </w:tr>
      <w:tr w:rsidR="0079725E" w:rsidRPr="00945981" w:rsidTr="00945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" w:type="dxa"/>
          <w:trHeight w:val="58"/>
        </w:trPr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9725E" w:rsidRPr="00945981" w:rsidTr="00945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" w:type="dxa"/>
          <w:trHeight w:val="353"/>
        </w:trPr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5981">
              <w:rPr>
                <w:rFonts w:ascii="Times New Roman" w:hAnsi="Times New Roman" w:cs="Times New Roman"/>
                <w:b/>
                <w:sz w:val="16"/>
                <w:szCs w:val="16"/>
              </w:rPr>
              <w:t>ДРУГОЙ</w:t>
            </w:r>
            <w:r w:rsidRPr="0094598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945981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</w:t>
            </w:r>
            <w:r w:rsidRPr="0094598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945981">
              <w:rPr>
                <w:rFonts w:ascii="Times New Roman" w:hAnsi="Times New Roman" w:cs="Times New Roman"/>
                <w:b/>
                <w:sz w:val="16"/>
                <w:szCs w:val="16"/>
              </w:rPr>
              <w:t>ДОХОДА</w:t>
            </w:r>
          </w:p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0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B61D98" w:rsidP="00E26044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79725E" w:rsidRPr="00945981" w:rsidTr="00945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" w:type="dxa"/>
          <w:trHeight w:val="54"/>
        </w:trPr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3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9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38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79725E" w:rsidRPr="00945981" w:rsidTr="00945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" w:type="dxa"/>
          <w:trHeight w:val="236"/>
        </w:trPr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45981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94598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945981">
              <w:rPr>
                <w:rFonts w:ascii="Times New Roman" w:hAnsi="Times New Roman" w:cs="Times New Roman"/>
                <w:b/>
                <w:sz w:val="16"/>
                <w:szCs w:val="16"/>
              </w:rPr>
              <w:t>ОТКРЫТИЯ</w:t>
            </w:r>
            <w:r w:rsidRPr="0094598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945981">
              <w:rPr>
                <w:rFonts w:ascii="Times New Roman" w:hAnsi="Times New Roman" w:cs="Times New Roman"/>
                <w:b/>
                <w:sz w:val="16"/>
                <w:szCs w:val="16"/>
              </w:rPr>
              <w:t>СЧЕТА</w:t>
            </w:r>
          </w:p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0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16F" w:rsidRPr="00945981" w:rsidRDefault="0046116F" w:rsidP="00E26044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sz w:val="16"/>
                <w:szCs w:val="18"/>
                <w:lang w:val="en-US" w:eastAsia="en-US"/>
              </w:rPr>
            </w:pPr>
          </w:p>
        </w:tc>
      </w:tr>
      <w:tr w:rsidR="0079725E" w:rsidRPr="00945981" w:rsidTr="00945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" w:type="dxa"/>
          <w:trHeight w:val="58"/>
        </w:trPr>
        <w:tc>
          <w:tcPr>
            <w:tcW w:w="26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36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2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116F" w:rsidRPr="00945981" w:rsidRDefault="0046116F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9725E" w:rsidRPr="00945981" w:rsidTr="00945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" w:type="dxa"/>
          <w:trHeight w:val="160"/>
        </w:trPr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9A5" w:rsidRPr="00945981" w:rsidRDefault="005459A5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59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381" w:type="dxa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459A5" w:rsidRPr="00945981" w:rsidRDefault="005459A5" w:rsidP="00E2604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4598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Имеется ли у Вас бенефициарный владелец (выгодоприобретатель) (если ДА, то заполняется отдельно анкета)</w:t>
            </w:r>
          </w:p>
        </w:tc>
        <w:tc>
          <w:tcPr>
            <w:tcW w:w="9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459A5" w:rsidRPr="00945981" w:rsidRDefault="005459A5" w:rsidP="00E26044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sz w:val="16"/>
                <w:szCs w:val="16"/>
                <w:lang w:eastAsia="en-US"/>
              </w:rPr>
            </w:pPr>
            <w:r w:rsidRPr="00945981">
              <w:rPr>
                <w:sz w:val="16"/>
                <w:szCs w:val="16"/>
              </w:rPr>
              <w:t>Да/нет</w:t>
            </w: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459A5" w:rsidRDefault="005459A5" w:rsidP="00E26044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sz w:val="16"/>
                <w:szCs w:val="16"/>
                <w:lang w:eastAsia="en-US"/>
              </w:rPr>
            </w:pPr>
          </w:p>
          <w:p w:rsidR="007E2572" w:rsidRPr="00945981" w:rsidRDefault="007E2572" w:rsidP="00E26044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9725E" w:rsidRPr="00945981" w:rsidTr="00945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" w:type="dxa"/>
          <w:trHeight w:val="160"/>
        </w:trPr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9A5" w:rsidRPr="00945981" w:rsidRDefault="005459A5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59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381" w:type="dxa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459A5" w:rsidRPr="00945981" w:rsidRDefault="005459A5" w:rsidP="00E2604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4598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Являетесь ли Вы гражданином США / налоговым резидентом США/представителем гражданина США или имеете ли Вы документ о постоянном местожительстве США (</w:t>
            </w:r>
            <w:proofErr w:type="spellStart"/>
            <w:r w:rsidRPr="0094598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Greencard</w:t>
            </w:r>
            <w:proofErr w:type="spellEnd"/>
            <w:r w:rsidRPr="0094598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/документ беженца) (если ДА, то заполняется отдельно анкета)</w:t>
            </w:r>
          </w:p>
        </w:tc>
        <w:tc>
          <w:tcPr>
            <w:tcW w:w="9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459A5" w:rsidRPr="00945981" w:rsidRDefault="005459A5" w:rsidP="00E26044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sz w:val="16"/>
                <w:szCs w:val="16"/>
                <w:lang w:eastAsia="en-US"/>
              </w:rPr>
            </w:pPr>
            <w:r w:rsidRPr="00945981">
              <w:rPr>
                <w:sz w:val="16"/>
                <w:szCs w:val="16"/>
              </w:rPr>
              <w:t>Да/нет</w:t>
            </w: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459A5" w:rsidRPr="00945981" w:rsidRDefault="005459A5" w:rsidP="00E26044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9725E" w:rsidRPr="00945981" w:rsidTr="00945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" w:type="dxa"/>
          <w:trHeight w:val="160"/>
        </w:trPr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9A5" w:rsidRPr="00945981" w:rsidRDefault="005459A5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59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381" w:type="dxa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459A5" w:rsidRPr="00945981" w:rsidRDefault="005459A5" w:rsidP="00E2604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4598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Являетесь ли вы публичным должностным лицом (ПДЛ)? (если ДА, то заполняется отдельно анкета)</w:t>
            </w:r>
          </w:p>
        </w:tc>
        <w:tc>
          <w:tcPr>
            <w:tcW w:w="9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459A5" w:rsidRPr="00945981" w:rsidRDefault="005459A5" w:rsidP="00E26044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sz w:val="16"/>
                <w:szCs w:val="16"/>
                <w:lang w:eastAsia="en-US"/>
              </w:rPr>
            </w:pPr>
            <w:r w:rsidRPr="00945981">
              <w:rPr>
                <w:sz w:val="16"/>
                <w:szCs w:val="16"/>
              </w:rPr>
              <w:t>Да/нет</w:t>
            </w:r>
          </w:p>
        </w:tc>
        <w:tc>
          <w:tcPr>
            <w:tcW w:w="1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459A5" w:rsidRDefault="005459A5" w:rsidP="00E26044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sz w:val="16"/>
                <w:szCs w:val="16"/>
                <w:lang w:eastAsia="en-US"/>
              </w:rPr>
            </w:pPr>
          </w:p>
          <w:p w:rsidR="007E2572" w:rsidRPr="00945981" w:rsidRDefault="007E2572" w:rsidP="00E26044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9725E" w:rsidRPr="00945981" w:rsidTr="00945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" w:type="dxa"/>
          <w:trHeight w:val="160"/>
        </w:trPr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9A5" w:rsidRPr="00945981" w:rsidRDefault="00A12934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598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381" w:type="dxa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459A5" w:rsidRPr="00945981" w:rsidRDefault="005459A5" w:rsidP="00E2604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4598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Источник происхождения денежных средств:</w:t>
            </w:r>
          </w:p>
        </w:tc>
        <w:tc>
          <w:tcPr>
            <w:tcW w:w="20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459A5" w:rsidRPr="00945981" w:rsidRDefault="005459A5" w:rsidP="00E26044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79725E" w:rsidRPr="00945981" w:rsidTr="00945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" w:type="dxa"/>
          <w:trHeight w:val="160"/>
        </w:trPr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9A5" w:rsidRPr="00945981" w:rsidRDefault="00A12934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598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381" w:type="dxa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459A5" w:rsidRPr="00945981" w:rsidRDefault="005459A5" w:rsidP="00E2604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4598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Цель и предполагаемый характер деловых отношений с Банком:</w:t>
            </w:r>
          </w:p>
        </w:tc>
        <w:tc>
          <w:tcPr>
            <w:tcW w:w="20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459A5" w:rsidRPr="00945981" w:rsidRDefault="005459A5" w:rsidP="00E26044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79725E" w:rsidRPr="00945981" w:rsidTr="00945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" w:type="dxa"/>
          <w:trHeight w:val="160"/>
        </w:trPr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9A5" w:rsidRPr="00945981" w:rsidRDefault="00A12934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5981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381" w:type="dxa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459A5" w:rsidRPr="00945981" w:rsidRDefault="005459A5" w:rsidP="00E2604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4598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Информация об операциях:</w:t>
            </w:r>
          </w:p>
        </w:tc>
        <w:tc>
          <w:tcPr>
            <w:tcW w:w="20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459A5" w:rsidRPr="00945981" w:rsidRDefault="005459A5" w:rsidP="00E26044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</w:tbl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945981" w:rsidRPr="00987FAE" w:rsidTr="00881255">
        <w:tc>
          <w:tcPr>
            <w:tcW w:w="4644" w:type="dxa"/>
          </w:tcPr>
          <w:p w:rsidR="00945981" w:rsidRPr="00987FAE" w:rsidRDefault="00945981" w:rsidP="00881255">
            <w:pPr>
              <w:rPr>
                <w:rFonts w:ascii="Consolas" w:hAnsi="Consolas" w:cs="Consolas"/>
                <w:color w:val="000000" w:themeColor="text1"/>
                <w:sz w:val="19"/>
                <w:szCs w:val="19"/>
                <w:highlight w:val="white"/>
              </w:rPr>
            </w:pPr>
          </w:p>
        </w:tc>
        <w:tc>
          <w:tcPr>
            <w:tcW w:w="4927" w:type="dxa"/>
          </w:tcPr>
          <w:p w:rsidR="00945981" w:rsidRPr="00987FAE" w:rsidRDefault="00945981" w:rsidP="00881255">
            <w:pPr>
              <w:rPr>
                <w:color w:val="000000" w:themeColor="text1"/>
              </w:rPr>
            </w:pPr>
            <w:r w:rsidRPr="00987FAE">
              <w:rPr>
                <w:color w:val="000000" w:themeColor="text1"/>
              </w:rPr>
              <w:t>Валюта предполагаемых оборотов</w:t>
            </w:r>
          </w:p>
        </w:tc>
      </w:tr>
      <w:tr w:rsidR="00945981" w:rsidRPr="00987FAE" w:rsidTr="00881255">
        <w:tc>
          <w:tcPr>
            <w:tcW w:w="4644" w:type="dxa"/>
          </w:tcPr>
          <w:p w:rsidR="00945981" w:rsidRPr="00987FAE" w:rsidRDefault="00945981" w:rsidP="00881255">
            <w:pPr>
              <w:rPr>
                <w:rFonts w:ascii="Consolas" w:hAnsi="Consolas" w:cs="Consolas"/>
                <w:color w:val="000000" w:themeColor="text1"/>
                <w:sz w:val="19"/>
                <w:szCs w:val="19"/>
                <w:highlight w:val="white"/>
                <w:lang w:val="en-US"/>
              </w:rPr>
            </w:pPr>
          </w:p>
        </w:tc>
        <w:tc>
          <w:tcPr>
            <w:tcW w:w="4927" w:type="dxa"/>
          </w:tcPr>
          <w:p w:rsidR="00945981" w:rsidRPr="00987FAE" w:rsidRDefault="00945981" w:rsidP="00881255">
            <w:pPr>
              <w:rPr>
                <w:color w:val="000000" w:themeColor="text1"/>
              </w:rPr>
            </w:pPr>
            <w:r w:rsidRPr="00987FAE">
              <w:rPr>
                <w:color w:val="000000" w:themeColor="text1"/>
              </w:rPr>
              <w:t>Максимальная сумма предполагаемых оборотов</w:t>
            </w: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58"/>
        <w:gridCol w:w="161"/>
        <w:gridCol w:w="763"/>
        <w:gridCol w:w="1152"/>
        <w:gridCol w:w="109"/>
        <w:gridCol w:w="1986"/>
        <w:gridCol w:w="788"/>
        <w:gridCol w:w="1452"/>
        <w:gridCol w:w="1638"/>
        <w:gridCol w:w="204"/>
      </w:tblGrid>
      <w:tr w:rsidR="00945981" w:rsidRPr="00945981" w:rsidTr="00945981">
        <w:trPr>
          <w:trHeight w:val="403"/>
        </w:trPr>
        <w:tc>
          <w:tcPr>
            <w:tcW w:w="10773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981" w:rsidRPr="00945981" w:rsidRDefault="00945981" w:rsidP="00945981">
            <w:pPr>
              <w:widowControl w:val="0"/>
              <w:tabs>
                <w:tab w:val="left" w:pos="214"/>
                <w:tab w:val="left" w:pos="10206"/>
              </w:tabs>
              <w:spacing w:line="256" w:lineRule="auto"/>
              <w:rPr>
                <w:sz w:val="16"/>
                <w:szCs w:val="16"/>
                <w:highlight w:val="yellow"/>
              </w:rPr>
            </w:pPr>
          </w:p>
        </w:tc>
      </w:tr>
      <w:tr w:rsidR="0079725E" w:rsidRPr="00945981" w:rsidTr="00945981">
        <w:trPr>
          <w:trHeight w:val="58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A5" w:rsidRPr="00945981" w:rsidRDefault="005459A5" w:rsidP="00E26044">
            <w:pPr>
              <w:pStyle w:val="a5"/>
              <w:spacing w:line="256" w:lineRule="auto"/>
              <w:rPr>
                <w:b/>
                <w:sz w:val="10"/>
                <w:szCs w:val="16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A5" w:rsidRPr="00945981" w:rsidRDefault="005459A5" w:rsidP="00E26044">
            <w:pPr>
              <w:pStyle w:val="a5"/>
              <w:spacing w:line="256" w:lineRule="auto"/>
              <w:jc w:val="center"/>
              <w:rPr>
                <w:sz w:val="10"/>
                <w:szCs w:val="16"/>
                <w:lang w:eastAsia="en-US"/>
              </w:rPr>
            </w:pPr>
          </w:p>
        </w:tc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A5" w:rsidRPr="00945981" w:rsidRDefault="005459A5" w:rsidP="00E26044">
            <w:pPr>
              <w:pStyle w:val="a5"/>
              <w:spacing w:line="256" w:lineRule="auto"/>
              <w:jc w:val="center"/>
              <w:rPr>
                <w:sz w:val="10"/>
                <w:szCs w:val="16"/>
                <w:lang w:eastAsia="en-US"/>
              </w:rPr>
            </w:pPr>
          </w:p>
        </w:tc>
      </w:tr>
      <w:tr w:rsidR="0079725E" w:rsidRPr="00945981" w:rsidTr="00945981">
        <w:trPr>
          <w:trHeight w:val="132"/>
        </w:trPr>
        <w:tc>
          <w:tcPr>
            <w:tcW w:w="1077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459A5" w:rsidRPr="00945981" w:rsidRDefault="005459A5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="00E96D51" w:rsidRPr="009459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ТКРЫТИЕ </w:t>
            </w:r>
            <w:r w:rsidRPr="009459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КАРТЫ  </w:t>
            </w:r>
          </w:p>
        </w:tc>
      </w:tr>
      <w:tr w:rsidR="0079725E" w:rsidRPr="00945981" w:rsidTr="00945981">
        <w:trPr>
          <w:trHeight w:val="510"/>
        </w:trPr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4"/>
              <w:gridCol w:w="4966"/>
              <w:gridCol w:w="278"/>
            </w:tblGrid>
            <w:tr w:rsidR="0079725E" w:rsidRPr="00945981" w:rsidTr="00E26044">
              <w:trPr>
                <w:cantSplit/>
                <w:trHeight w:val="87"/>
              </w:trPr>
              <w:tc>
                <w:tcPr>
                  <w:tcW w:w="107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787196" w:rsidRPr="00945981" w:rsidRDefault="00787196" w:rsidP="00E26044">
                  <w:pPr>
                    <w:pStyle w:val="a7"/>
                    <w:numPr>
                      <w:ilvl w:val="0"/>
                      <w:numId w:val="16"/>
                    </w:numPr>
                    <w:tabs>
                      <w:tab w:val="right" w:pos="10773"/>
                    </w:tabs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 xml:space="preserve">ПРОШУ ОТКРЫТЬ КАРТУ В ОАО «БАКАЙ БАНК» (основная): </w:t>
                  </w:r>
                </w:p>
                <w:p w:rsidR="00787196" w:rsidRPr="00945981" w:rsidRDefault="00787196" w:rsidP="00E26044">
                  <w:pPr>
                    <w:tabs>
                      <w:tab w:val="right" w:pos="1077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6"/>
                    </w:rPr>
                  </w:pPr>
                </w:p>
              </w:tc>
            </w:tr>
            <w:tr w:rsidR="0079725E" w:rsidRPr="00945981" w:rsidTr="00E26044">
              <w:trPr>
                <w:cantSplit/>
                <w:trHeight w:val="87"/>
              </w:trPr>
              <w:tc>
                <w:tcPr>
                  <w:tcW w:w="107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tbl>
                  <w:tblPr>
                    <w:tblW w:w="97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0"/>
                    <w:gridCol w:w="1062"/>
                    <w:gridCol w:w="398"/>
                    <w:gridCol w:w="1220"/>
                    <w:gridCol w:w="650"/>
                    <w:gridCol w:w="1170"/>
                    <w:gridCol w:w="1220"/>
                    <w:gridCol w:w="540"/>
                    <w:gridCol w:w="660"/>
                    <w:gridCol w:w="1180"/>
                    <w:gridCol w:w="540"/>
                  </w:tblGrid>
                  <w:tr w:rsidR="0079725E" w:rsidRPr="00945981" w:rsidTr="00DC62F5">
                    <w:trPr>
                      <w:trHeight w:val="255"/>
                    </w:trPr>
                    <w:tc>
                      <w:tcPr>
                        <w:tcW w:w="10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9459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ЭЛКАРТ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4598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ЧИП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4598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9459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VISA </w:t>
                        </w:r>
                        <w:proofErr w:type="spellStart"/>
                        <w:r w:rsidRPr="009459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Classic</w:t>
                        </w:r>
                        <w:proofErr w:type="spellEnd"/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4598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USD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4598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9459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VISA </w:t>
                        </w:r>
                        <w:proofErr w:type="spellStart"/>
                        <w:r w:rsidRPr="009459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Gold</w:t>
                        </w:r>
                        <w:proofErr w:type="spellEnd"/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4598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USD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4598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9459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VISA </w:t>
                        </w:r>
                        <w:proofErr w:type="spellStart"/>
                        <w:r w:rsidRPr="009459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Infinite</w:t>
                        </w:r>
                        <w:proofErr w:type="spellEnd"/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4598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USD</w:t>
                        </w:r>
                      </w:p>
                    </w:tc>
                  </w:tr>
                  <w:tr w:rsidR="0079725E" w:rsidRPr="00945981" w:rsidTr="00DC62F5">
                    <w:trPr>
                      <w:trHeight w:val="135"/>
                    </w:trPr>
                    <w:tc>
                      <w:tcPr>
                        <w:tcW w:w="10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4598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Магнитка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4598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4598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KGS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4598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4598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KGS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4598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87196" w:rsidRPr="00945981" w:rsidRDefault="00787196" w:rsidP="00E260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4598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KGS</w:t>
                        </w:r>
                      </w:p>
                    </w:tc>
                  </w:tr>
                </w:tbl>
                <w:p w:rsidR="00787196" w:rsidRPr="00945981" w:rsidRDefault="00787196" w:rsidP="00E26044">
                  <w:pPr>
                    <w:tabs>
                      <w:tab w:val="right" w:pos="1077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6"/>
                    </w:rPr>
                  </w:pPr>
                </w:p>
              </w:tc>
            </w:tr>
            <w:tr w:rsidR="0079725E" w:rsidRPr="00945981" w:rsidTr="00E26044">
              <w:trPr>
                <w:cantSplit/>
                <w:trHeight w:val="64"/>
              </w:trPr>
              <w:tc>
                <w:tcPr>
                  <w:tcW w:w="107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787196" w:rsidRPr="00945981" w:rsidRDefault="00787196" w:rsidP="00E26044">
                  <w:pPr>
                    <w:pStyle w:val="a5"/>
                    <w:widowControl w:val="0"/>
                    <w:tabs>
                      <w:tab w:val="clear" w:pos="4153"/>
                      <w:tab w:val="clear" w:pos="8306"/>
                    </w:tabs>
                    <w:autoSpaceDE/>
                    <w:autoSpaceDN/>
                    <w:jc w:val="center"/>
                    <w:rPr>
                      <w:sz w:val="4"/>
                      <w:szCs w:val="16"/>
                    </w:rPr>
                  </w:pPr>
                </w:p>
              </w:tc>
            </w:tr>
            <w:tr w:rsidR="0079725E" w:rsidRPr="00945981" w:rsidTr="00E26044">
              <w:trPr>
                <w:cantSplit/>
                <w:trHeight w:val="309"/>
              </w:trPr>
              <w:tc>
                <w:tcPr>
                  <w:tcW w:w="552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787196" w:rsidRPr="00945981" w:rsidRDefault="00787196" w:rsidP="00E26044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0"/>
                      <w:tab w:val="left" w:pos="1020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598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ИМЯ И ФАМИЛИЯ ЛАТИНСКИМИ БУКВАМИ</w:t>
                  </w:r>
                  <w:r w:rsidRPr="009459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(для указания на карте)</w:t>
                  </w:r>
                </w:p>
              </w:tc>
              <w:tc>
                <w:tcPr>
                  <w:tcW w:w="5244" w:type="dxa"/>
                  <w:gridSpan w:val="2"/>
                  <w:shd w:val="clear" w:color="auto" w:fill="FFFFFF" w:themeFill="background1"/>
                  <w:vAlign w:val="center"/>
                </w:tcPr>
                <w:p w:rsidR="00787196" w:rsidRPr="00945981" w:rsidRDefault="00787196" w:rsidP="00E26044">
                  <w:pPr>
                    <w:pStyle w:val="a5"/>
                    <w:widowControl w:val="0"/>
                    <w:tabs>
                      <w:tab w:val="clear" w:pos="4153"/>
                      <w:tab w:val="clear" w:pos="8306"/>
                    </w:tabs>
                    <w:autoSpaceDE/>
                    <w:autoSpaceDN/>
                    <w:jc w:val="center"/>
                    <w:rPr>
                      <w:sz w:val="16"/>
                      <w:szCs w:val="18"/>
                    </w:rPr>
                  </w:pPr>
                </w:p>
              </w:tc>
            </w:tr>
            <w:tr w:rsidR="0079725E" w:rsidRPr="00945981" w:rsidTr="00E2604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10768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:rsidR="00787196" w:rsidRPr="00945981" w:rsidRDefault="00787196" w:rsidP="00E26044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102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"/>
                      <w:szCs w:val="16"/>
                    </w:rPr>
                  </w:pPr>
                </w:p>
              </w:tc>
            </w:tr>
            <w:tr w:rsidR="0079725E" w:rsidRPr="00945981" w:rsidTr="00E26044">
              <w:trPr>
                <w:cantSplit/>
                <w:trHeight w:val="231"/>
              </w:trPr>
              <w:tc>
                <w:tcPr>
                  <w:tcW w:w="104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A20C00" w:rsidRPr="00945981" w:rsidRDefault="00A20C00" w:rsidP="004F5EA1">
                  <w:pPr>
                    <w:pStyle w:val="a3"/>
                    <w:keepNext w:val="0"/>
                    <w:rPr>
                      <w:b/>
                      <w:sz w:val="16"/>
                      <w:szCs w:val="16"/>
                    </w:rPr>
                  </w:pPr>
                </w:p>
                <w:p w:rsidR="005F6538" w:rsidRPr="00945981" w:rsidRDefault="007C431A" w:rsidP="00E26044">
                  <w:pPr>
                    <w:pStyle w:val="a3"/>
                    <w:keepNext w:val="0"/>
                    <w:rPr>
                      <w:sz w:val="22"/>
                      <w:szCs w:val="22"/>
                    </w:rPr>
                  </w:pPr>
                  <w:r w:rsidRPr="00945981">
                    <w:rPr>
                      <w:b/>
                      <w:sz w:val="22"/>
                      <w:szCs w:val="22"/>
                      <w:u w:val="single"/>
                    </w:rPr>
                    <w:t>Внимание!</w:t>
                  </w:r>
                  <w:r w:rsidRPr="0094598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45981">
                    <w:rPr>
                      <w:sz w:val="22"/>
                      <w:szCs w:val="22"/>
                    </w:rPr>
                    <w:t>По желанию Клиента возможно открытие дополнительной карты к основной.</w:t>
                  </w:r>
                </w:p>
                <w:p w:rsidR="00A20C00" w:rsidRPr="00945981" w:rsidRDefault="00A20C00" w:rsidP="00E26044">
                  <w:pPr>
                    <w:pStyle w:val="a3"/>
                    <w:keepNext w:val="0"/>
                    <w:rPr>
                      <w:sz w:val="22"/>
                      <w:szCs w:val="22"/>
                    </w:rPr>
                  </w:pPr>
                  <w:r w:rsidRPr="00945981">
                    <w:rPr>
                      <w:b/>
                      <w:sz w:val="22"/>
                      <w:szCs w:val="22"/>
                      <w:u w:val="single"/>
                    </w:rPr>
                    <w:t>Внимание!</w:t>
                  </w:r>
                  <w:r w:rsidRPr="00945981">
                    <w:rPr>
                      <w:sz w:val="22"/>
                      <w:szCs w:val="22"/>
                    </w:rPr>
                    <w:t xml:space="preserve"> Доступ на осуществление Интернет – платежей </w:t>
                  </w:r>
                  <w:r w:rsidRPr="00945981">
                    <w:rPr>
                      <w:sz w:val="22"/>
                      <w:szCs w:val="22"/>
                      <w:u w:val="single"/>
                    </w:rPr>
                    <w:t xml:space="preserve">по картам </w:t>
                  </w:r>
                  <w:r w:rsidRPr="00945981">
                    <w:rPr>
                      <w:b/>
                      <w:sz w:val="22"/>
                      <w:szCs w:val="22"/>
                      <w:u w:val="single"/>
                      <w:lang w:val="en-US"/>
                    </w:rPr>
                    <w:t>VISA</w:t>
                  </w:r>
                  <w:r w:rsidRPr="00945981"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r w:rsidRPr="00945981">
                    <w:rPr>
                      <w:sz w:val="22"/>
                      <w:szCs w:val="22"/>
                    </w:rPr>
                    <w:t xml:space="preserve">открыт по умолчанию*. </w:t>
                  </w:r>
                </w:p>
                <w:p w:rsidR="00A20C00" w:rsidRPr="00945981" w:rsidRDefault="00A20C00" w:rsidP="00E26044">
                  <w:pPr>
                    <w:pStyle w:val="a3"/>
                    <w:keepNext w:val="0"/>
                    <w:jc w:val="both"/>
                    <w:rPr>
                      <w:sz w:val="22"/>
                      <w:szCs w:val="22"/>
                    </w:rPr>
                  </w:pPr>
                  <w:r w:rsidRPr="00945981">
                    <w:rPr>
                      <w:sz w:val="22"/>
                      <w:szCs w:val="22"/>
                    </w:rPr>
                    <w:t xml:space="preserve">Закрытие доступа к Интернет-платежам производится по заявлению </w:t>
                  </w:r>
                  <w:r w:rsidR="00123E24" w:rsidRPr="00945981">
                    <w:rPr>
                      <w:sz w:val="22"/>
                      <w:szCs w:val="22"/>
                    </w:rPr>
                    <w:t>Клиента</w:t>
                  </w:r>
                  <w:r w:rsidRPr="00945981">
                    <w:rPr>
                      <w:sz w:val="22"/>
                      <w:szCs w:val="22"/>
                    </w:rPr>
                    <w:t>.</w:t>
                  </w:r>
                </w:p>
                <w:p w:rsidR="00A20C00" w:rsidRPr="00945981" w:rsidRDefault="00A20C00" w:rsidP="00E26044">
                  <w:pPr>
                    <w:pStyle w:val="a3"/>
                    <w:keepNext w:val="0"/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945981">
                    <w:rPr>
                      <w:b/>
                      <w:sz w:val="22"/>
                      <w:szCs w:val="22"/>
                      <w:u w:val="single"/>
                    </w:rPr>
                    <w:t>Внимание!</w:t>
                  </w:r>
                  <w:r w:rsidRPr="00945981">
                    <w:rPr>
                      <w:sz w:val="22"/>
                      <w:szCs w:val="22"/>
                    </w:rPr>
                    <w:t xml:space="preserve"> Доступ на осуществление Интернет – платежей </w:t>
                  </w:r>
                  <w:r w:rsidRPr="00945981">
                    <w:rPr>
                      <w:sz w:val="22"/>
                      <w:szCs w:val="22"/>
                      <w:u w:val="single"/>
                    </w:rPr>
                    <w:t xml:space="preserve">по картам </w:t>
                  </w:r>
                  <w:r w:rsidRPr="00945981">
                    <w:rPr>
                      <w:b/>
                      <w:sz w:val="22"/>
                      <w:szCs w:val="22"/>
                      <w:u w:val="single"/>
                    </w:rPr>
                    <w:t>ЭЛКАРТ</w:t>
                  </w:r>
                  <w:r w:rsidRPr="00945981">
                    <w:rPr>
                      <w:sz w:val="22"/>
                      <w:szCs w:val="22"/>
                      <w:u w:val="single"/>
                    </w:rPr>
                    <w:t xml:space="preserve"> открывается согласно заявления</w:t>
                  </w:r>
                </w:p>
                <w:p w:rsidR="005F6538" w:rsidRPr="00945981" w:rsidRDefault="00A20C00" w:rsidP="00E26044">
                  <w:pPr>
                    <w:pStyle w:val="a3"/>
                    <w:keepNext w:val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945981">
                    <w:rPr>
                      <w:b/>
                      <w:bCs/>
                      <w:sz w:val="22"/>
                      <w:szCs w:val="22"/>
                    </w:rPr>
                    <w:t xml:space="preserve">(*) </w:t>
                  </w:r>
                  <w:r w:rsidRPr="00945981">
                    <w:rPr>
                      <w:sz w:val="22"/>
                      <w:szCs w:val="22"/>
                    </w:rPr>
                    <w:t>Доступ на осуществление платежей на азартных игровых веб-сайтах (</w:t>
                  </w:r>
                  <w:r w:rsidRPr="00945981">
                    <w:rPr>
                      <w:bCs/>
                      <w:sz w:val="22"/>
                      <w:szCs w:val="22"/>
                    </w:rPr>
                    <w:t>организаторах виртуальных казино, лотерей, тотализаторов и других азартных игр по усмотрению Банка), эскорт услуг не может быть открыт.</w:t>
                  </w:r>
                </w:p>
                <w:p w:rsidR="007C431A" w:rsidRPr="00945981" w:rsidRDefault="00A20C00" w:rsidP="00E26044">
                  <w:pPr>
                    <w:pStyle w:val="a3"/>
                    <w:keepNext w:val="0"/>
                    <w:jc w:val="both"/>
                  </w:pPr>
                  <w:r w:rsidRPr="00945981">
                    <w:rPr>
                      <w:b/>
                      <w:sz w:val="22"/>
                      <w:szCs w:val="22"/>
                      <w:u w:val="single"/>
                    </w:rPr>
                    <w:t>Внимание!</w:t>
                  </w:r>
                  <w:r w:rsidRPr="0094598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45981">
                    <w:rPr>
                      <w:sz w:val="22"/>
                      <w:szCs w:val="22"/>
                    </w:rPr>
                    <w:t>Доступ на обналичивание денежных средств через банкоматы в странах с повышенным уровнем риска закрыт (Индонезия, Индия).</w:t>
                  </w:r>
                  <w:r w:rsidR="005F6538" w:rsidRPr="00945981">
                    <w:rPr>
                      <w:sz w:val="22"/>
                      <w:szCs w:val="22"/>
                    </w:rPr>
                    <w:t xml:space="preserve"> </w:t>
                  </w:r>
                  <w:r w:rsidRPr="00945981">
                    <w:rPr>
                      <w:sz w:val="22"/>
                      <w:szCs w:val="22"/>
                    </w:rPr>
                    <w:t>Список публикуется на сайте Банка</w:t>
                  </w:r>
                  <w:r w:rsidR="005F6538" w:rsidRPr="00945981">
                    <w:rPr>
                      <w:sz w:val="22"/>
                      <w:szCs w:val="22"/>
                    </w:rPr>
                    <w:t xml:space="preserve"> и может дополняться</w:t>
                  </w:r>
                  <w:r w:rsidRPr="00945981">
                    <w:rPr>
                      <w:sz w:val="22"/>
                      <w:szCs w:val="22"/>
                    </w:rPr>
                    <w:t>. Подключение согласно заявления Клиента.</w:t>
                  </w:r>
                </w:p>
                <w:p w:rsidR="00B84CE6" w:rsidRPr="00945981" w:rsidRDefault="00A20C00" w:rsidP="00B84CE6">
                  <w:pPr>
                    <w:pStyle w:val="a3"/>
                    <w:keepNext w:val="0"/>
                    <w:jc w:val="both"/>
                    <w:rPr>
                      <w:sz w:val="22"/>
                      <w:szCs w:val="22"/>
                    </w:rPr>
                  </w:pPr>
                  <w:r w:rsidRPr="00945981">
                    <w:rPr>
                      <w:b/>
                      <w:sz w:val="22"/>
                      <w:szCs w:val="22"/>
                      <w:u w:val="single"/>
                    </w:rPr>
                    <w:t>Внимание!</w:t>
                  </w:r>
                  <w:r w:rsidRPr="0094598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B84CE6" w:rsidRPr="00945981">
                    <w:rPr>
                      <w:sz w:val="22"/>
                      <w:szCs w:val="22"/>
                    </w:rPr>
                    <w:t xml:space="preserve">В целях безопасности услуга </w:t>
                  </w:r>
                  <w:r w:rsidR="00B84CE6" w:rsidRPr="00945981">
                    <w:rPr>
                      <w:sz w:val="22"/>
                      <w:szCs w:val="22"/>
                      <w:lang w:val="en-US"/>
                    </w:rPr>
                    <w:t>SMS</w:t>
                  </w:r>
                  <w:r w:rsidR="00B84CE6" w:rsidRPr="00945981">
                    <w:rPr>
                      <w:sz w:val="22"/>
                      <w:szCs w:val="22"/>
                    </w:rPr>
                    <w:t xml:space="preserve">-оповещение (отправка сообщений по проведенным операциям) по картам </w:t>
                  </w:r>
                  <w:r w:rsidR="00B84CE6" w:rsidRPr="00945981">
                    <w:rPr>
                      <w:b/>
                      <w:sz w:val="22"/>
                      <w:szCs w:val="22"/>
                      <w:lang w:val="en-US"/>
                    </w:rPr>
                    <w:t>VISA</w:t>
                  </w:r>
                  <w:r w:rsidR="00B84CE6" w:rsidRPr="00945981">
                    <w:rPr>
                      <w:sz w:val="22"/>
                      <w:szCs w:val="22"/>
                    </w:rPr>
                    <w:t xml:space="preserve"> подключается автоматически </w:t>
                  </w:r>
                  <w:proofErr w:type="gramStart"/>
                  <w:r w:rsidR="00B84CE6" w:rsidRPr="00945981">
                    <w:rPr>
                      <w:sz w:val="22"/>
                      <w:szCs w:val="22"/>
                    </w:rPr>
                    <w:t>на номер</w:t>
                  </w:r>
                  <w:proofErr w:type="gramEnd"/>
                  <w:r w:rsidR="00B84CE6" w:rsidRPr="00945981">
                    <w:rPr>
                      <w:sz w:val="22"/>
                      <w:szCs w:val="22"/>
                    </w:rPr>
                    <w:t xml:space="preserve"> указанный в п. Мобильный 1, комиссия удерживается </w:t>
                  </w:r>
                  <w:r w:rsidR="005F6538" w:rsidRPr="00945981">
                    <w:rPr>
                      <w:sz w:val="22"/>
                      <w:szCs w:val="22"/>
                    </w:rPr>
                    <w:t xml:space="preserve">ежемесячно </w:t>
                  </w:r>
                  <w:r w:rsidR="00B84CE6" w:rsidRPr="00945981">
                    <w:rPr>
                      <w:sz w:val="22"/>
                      <w:szCs w:val="22"/>
                    </w:rPr>
                    <w:t xml:space="preserve">согласно тарифам Банка.  </w:t>
                  </w:r>
                </w:p>
                <w:p w:rsidR="00313581" w:rsidRPr="00945981" w:rsidRDefault="00A20C00" w:rsidP="00313581">
                  <w:pPr>
                    <w:pStyle w:val="a3"/>
                    <w:keepNext w:val="0"/>
                    <w:jc w:val="both"/>
                    <w:rPr>
                      <w:sz w:val="22"/>
                      <w:szCs w:val="22"/>
                    </w:rPr>
                  </w:pPr>
                  <w:r w:rsidRPr="00945981">
                    <w:rPr>
                      <w:sz w:val="22"/>
                      <w:szCs w:val="22"/>
                    </w:rPr>
                    <w:t>В целях безопасности</w:t>
                  </w:r>
                  <w:r w:rsidR="00313581" w:rsidRPr="00945981">
                    <w:rPr>
                      <w:sz w:val="22"/>
                      <w:szCs w:val="22"/>
                    </w:rPr>
                    <w:t xml:space="preserve"> и риска несанкционированных операций</w:t>
                  </w:r>
                  <w:r w:rsidR="00FC6AA7" w:rsidRPr="00945981">
                    <w:rPr>
                      <w:sz w:val="22"/>
                      <w:szCs w:val="22"/>
                    </w:rPr>
                    <w:t>,</w:t>
                  </w:r>
                  <w:r w:rsidRPr="00945981">
                    <w:rPr>
                      <w:sz w:val="22"/>
                      <w:szCs w:val="22"/>
                    </w:rPr>
                    <w:t xml:space="preserve"> рекомендуем </w:t>
                  </w:r>
                  <w:r w:rsidR="003A64F5" w:rsidRPr="00945981">
                    <w:rPr>
                      <w:sz w:val="22"/>
                      <w:szCs w:val="22"/>
                    </w:rPr>
                    <w:t>не отк</w:t>
                  </w:r>
                  <w:r w:rsidRPr="00945981">
                    <w:rPr>
                      <w:sz w:val="22"/>
                      <w:szCs w:val="22"/>
                    </w:rPr>
                    <w:t>люч</w:t>
                  </w:r>
                  <w:r w:rsidR="00313581" w:rsidRPr="00945981">
                    <w:rPr>
                      <w:sz w:val="22"/>
                      <w:szCs w:val="22"/>
                    </w:rPr>
                    <w:t>а</w:t>
                  </w:r>
                  <w:r w:rsidRPr="00945981">
                    <w:rPr>
                      <w:sz w:val="22"/>
                      <w:szCs w:val="22"/>
                    </w:rPr>
                    <w:t xml:space="preserve">ть услугу </w:t>
                  </w:r>
                  <w:r w:rsidRPr="00945981">
                    <w:rPr>
                      <w:sz w:val="22"/>
                      <w:szCs w:val="22"/>
                      <w:lang w:val="en-US"/>
                    </w:rPr>
                    <w:t>SMS</w:t>
                  </w:r>
                  <w:r w:rsidRPr="00945981">
                    <w:rPr>
                      <w:sz w:val="22"/>
                      <w:szCs w:val="22"/>
                    </w:rPr>
                    <w:t>-оповещение</w:t>
                  </w:r>
                  <w:r w:rsidR="00313581" w:rsidRPr="00945981">
                    <w:rPr>
                      <w:sz w:val="22"/>
                      <w:szCs w:val="22"/>
                    </w:rPr>
                    <w:t xml:space="preserve">. </w:t>
                  </w:r>
                  <w:r w:rsidR="00123E24" w:rsidRPr="00945981">
                    <w:rPr>
                      <w:sz w:val="22"/>
                      <w:szCs w:val="22"/>
                    </w:rPr>
                    <w:t xml:space="preserve"> </w:t>
                  </w:r>
                </w:p>
                <w:p w:rsidR="00A20C00" w:rsidRPr="00945981" w:rsidRDefault="00313581" w:rsidP="007E2572">
                  <w:pPr>
                    <w:pStyle w:val="a3"/>
                    <w:keepNext w:val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945981">
                    <w:rPr>
                      <w:sz w:val="22"/>
                      <w:szCs w:val="22"/>
                    </w:rPr>
                    <w:t xml:space="preserve">Отключить </w:t>
                  </w:r>
                  <w:r w:rsidRPr="00945981">
                    <w:rPr>
                      <w:sz w:val="22"/>
                      <w:szCs w:val="22"/>
                      <w:lang w:val="en-US"/>
                    </w:rPr>
                    <w:t>SMS</w:t>
                  </w:r>
                  <w:r w:rsidRPr="00945981">
                    <w:rPr>
                      <w:sz w:val="22"/>
                      <w:szCs w:val="22"/>
                    </w:rPr>
                    <w:t xml:space="preserve">-оповещение                         </w:t>
                  </w:r>
                  <w:r w:rsidRPr="00945981">
                    <w:rPr>
                      <w:sz w:val="22"/>
                      <w:szCs w:val="22"/>
                      <w:bdr w:val="single" w:sz="4" w:space="0" w:color="auto"/>
                    </w:rPr>
                    <w:t xml:space="preserve">               </w:t>
                  </w:r>
                  <w:r w:rsidRPr="00945981">
                    <w:rPr>
                      <w:sz w:val="22"/>
                      <w:szCs w:val="22"/>
                      <w:bdr w:val="single" w:sz="4" w:space="0" w:color="auto"/>
                    </w:rPr>
                    <w:tab/>
                  </w:r>
                  <w:r w:rsidRPr="00945981">
                    <w:rPr>
                      <w:sz w:val="22"/>
                      <w:szCs w:val="22"/>
                    </w:rPr>
                    <w:tab/>
                  </w:r>
                  <w:r w:rsidR="003C238A" w:rsidRPr="00945981">
                    <w:rPr>
                      <w:sz w:val="22"/>
                      <w:szCs w:val="22"/>
                      <w:bdr w:val="single" w:sz="4" w:space="0" w:color="auto"/>
                    </w:rPr>
                    <w:t xml:space="preserve">             </w:t>
                  </w:r>
                  <w:r w:rsidR="003C238A" w:rsidRPr="00945981">
                    <w:rPr>
                      <w:sz w:val="22"/>
                      <w:szCs w:val="22"/>
                      <w:bdr w:val="single" w:sz="4" w:space="0" w:color="auto"/>
                    </w:rPr>
                    <w:tab/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87196" w:rsidRPr="00945981" w:rsidRDefault="00787196" w:rsidP="00E26044">
                  <w:pPr>
                    <w:pStyle w:val="a5"/>
                    <w:widowControl w:val="0"/>
                    <w:tabs>
                      <w:tab w:val="clear" w:pos="4153"/>
                      <w:tab w:val="clear" w:pos="8306"/>
                    </w:tabs>
                    <w:autoSpaceDE/>
                    <w:autoSpaceDN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87196" w:rsidRPr="00945981" w:rsidRDefault="00787196" w:rsidP="00E26044">
            <w:pPr>
              <w:pStyle w:val="a3"/>
              <w:keepNext w:val="0"/>
              <w:ind w:left="-113" w:right="-108"/>
              <w:rPr>
                <w:sz w:val="13"/>
                <w:szCs w:val="13"/>
              </w:rPr>
            </w:pPr>
          </w:p>
          <w:p w:rsidR="005459A5" w:rsidRPr="00945981" w:rsidRDefault="005459A5" w:rsidP="00E26044">
            <w:pPr>
              <w:pStyle w:val="a3"/>
              <w:keepNext w:val="0"/>
              <w:ind w:left="-113" w:right="-108"/>
              <w:rPr>
                <w:sz w:val="22"/>
                <w:szCs w:val="22"/>
              </w:rPr>
            </w:pPr>
            <w:r w:rsidRPr="00945981">
              <w:rPr>
                <w:sz w:val="13"/>
                <w:szCs w:val="13"/>
              </w:rPr>
              <w:t xml:space="preserve"> </w:t>
            </w:r>
            <w:r w:rsidRPr="00945981">
              <w:rPr>
                <w:sz w:val="22"/>
                <w:szCs w:val="22"/>
              </w:rPr>
              <w:t xml:space="preserve">С Порядком выпуска и обслуживания банковских платежных карт, Правилами пользования банковскими платежными картами ознакомлен(а), согласен(а), обязуюсь их выполнять. </w:t>
            </w:r>
          </w:p>
          <w:p w:rsidR="005459A5" w:rsidRPr="00945981" w:rsidRDefault="005459A5" w:rsidP="00E26044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-68" w:right="-7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981">
              <w:rPr>
                <w:rFonts w:ascii="Times New Roman" w:eastAsia="Times New Roman" w:hAnsi="Times New Roman" w:cs="Times New Roman"/>
                <w:lang w:eastAsia="ru-RU"/>
              </w:rPr>
              <w:t>Ознакомлен(-а) со способами получения информации о каждой совершенной транзакции, блокировке карт в целях предотвращения несанкционированного доступа к счету клиента, с контактной информацией для связи держателя карты с банком в нерабочее время и выходные (праздничные дни), со сроками зачисления денежных средств на карты Банка.</w:t>
            </w:r>
          </w:p>
          <w:tbl>
            <w:tblPr>
              <w:tblW w:w="10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2"/>
              <w:gridCol w:w="1289"/>
              <w:gridCol w:w="328"/>
              <w:gridCol w:w="794"/>
              <w:gridCol w:w="1232"/>
              <w:gridCol w:w="290"/>
              <w:gridCol w:w="897"/>
              <w:gridCol w:w="1372"/>
              <w:gridCol w:w="665"/>
              <w:gridCol w:w="73"/>
            </w:tblGrid>
            <w:tr w:rsidR="0079725E" w:rsidRPr="00945981" w:rsidTr="0070452F">
              <w:trPr>
                <w:gridAfter w:val="1"/>
                <w:wAfter w:w="73" w:type="dxa"/>
                <w:cantSplit/>
                <w:trHeight w:val="274"/>
              </w:trPr>
              <w:tc>
                <w:tcPr>
                  <w:tcW w:w="10649" w:type="dxa"/>
                  <w:gridSpan w:val="9"/>
                  <w:tcBorders>
                    <w:top w:val="dotted" w:sz="4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5459A5" w:rsidRPr="00945981" w:rsidRDefault="005459A5" w:rsidP="00E26044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102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459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ДОПОЛНИТЕЛЬНЫЕ УСЛУГИ </w:t>
                  </w:r>
                </w:p>
              </w:tc>
            </w:tr>
            <w:tr w:rsidR="0079725E" w:rsidRPr="00945981" w:rsidTr="0070452F">
              <w:trPr>
                <w:gridAfter w:val="1"/>
                <w:wAfter w:w="73" w:type="dxa"/>
                <w:cantSplit/>
                <w:trHeight w:val="77"/>
              </w:trPr>
              <w:tc>
                <w:tcPr>
                  <w:tcW w:w="10649" w:type="dxa"/>
                  <w:gridSpan w:val="9"/>
                  <w:tcBorders>
                    <w:top w:val="dotted" w:sz="2" w:space="0" w:color="auto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FFFFF"/>
                  <w:vAlign w:val="center"/>
                </w:tcPr>
                <w:p w:rsidR="005459A5" w:rsidRPr="00945981" w:rsidRDefault="005459A5" w:rsidP="00E26044">
                  <w:pPr>
                    <w:pStyle w:val="a3"/>
                    <w:spacing w:line="256" w:lineRule="auto"/>
                    <w:rPr>
                      <w:bCs/>
                      <w:lang w:eastAsia="en-US"/>
                    </w:rPr>
                  </w:pPr>
                </w:p>
              </w:tc>
            </w:tr>
            <w:tr w:rsidR="0079725E" w:rsidRPr="00945981" w:rsidTr="0070452F">
              <w:trPr>
                <w:gridAfter w:val="2"/>
                <w:wAfter w:w="738" w:type="dxa"/>
                <w:cantSplit/>
                <w:trHeight w:val="737"/>
              </w:trPr>
              <w:tc>
                <w:tcPr>
                  <w:tcW w:w="3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459A5" w:rsidRPr="00945981" w:rsidRDefault="005459A5" w:rsidP="00E26044">
                  <w:pPr>
                    <w:pStyle w:val="a3"/>
                    <w:spacing w:line="256" w:lineRule="auto"/>
                    <w:ind w:right="-62"/>
                    <w:rPr>
                      <w:b/>
                      <w:lang w:eastAsia="en-US"/>
                    </w:rPr>
                  </w:pPr>
                  <w:r w:rsidRPr="00945981">
                    <w:rPr>
                      <w:b/>
                      <w:lang w:eastAsia="en-US"/>
                    </w:rPr>
                    <w:t>Прошу подключить</w:t>
                  </w:r>
                </w:p>
                <w:p w:rsidR="005459A5" w:rsidRPr="00945981" w:rsidRDefault="005459A5" w:rsidP="00E26044">
                  <w:pPr>
                    <w:pStyle w:val="a3"/>
                    <w:keepNext w:val="0"/>
                    <w:spacing w:line="256" w:lineRule="auto"/>
                    <w:ind w:right="-1682"/>
                    <w:rPr>
                      <w:b/>
                      <w:bCs/>
                      <w:lang w:eastAsia="en-US"/>
                    </w:rPr>
                  </w:pPr>
                  <w:r w:rsidRPr="00945981">
                    <w:rPr>
                      <w:b/>
                      <w:bCs/>
                      <w:lang w:eastAsia="en-US"/>
                    </w:rPr>
                    <w:t>ИНТЕРНЕТ БАНКИНГ и МОБИЛЬНЫЙ БАНКИНГ</w:t>
                  </w:r>
                </w:p>
                <w:p w:rsidR="005459A5" w:rsidRPr="00945981" w:rsidRDefault="005459A5" w:rsidP="00E26044">
                  <w:pPr>
                    <w:pStyle w:val="a3"/>
                    <w:keepNext w:val="0"/>
                    <w:spacing w:line="256" w:lineRule="auto"/>
                    <w:ind w:left="-70" w:right="-1682" w:firstLine="7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459A5" w:rsidRPr="00945981" w:rsidRDefault="005459A5" w:rsidP="00E26044">
                  <w:pPr>
                    <w:pStyle w:val="a3"/>
                    <w:spacing w:line="256" w:lineRule="auto"/>
                    <w:ind w:right="-62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459A5" w:rsidRPr="00945981" w:rsidRDefault="005459A5" w:rsidP="00E26044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2052"/>
                      <w:tab w:val="left" w:pos="10206"/>
                    </w:tabs>
                    <w:spacing w:after="0" w:line="240" w:lineRule="auto"/>
                    <w:ind w:left="-2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459A5" w:rsidRPr="00945981" w:rsidRDefault="005459A5" w:rsidP="00E26044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945981">
                    <w:rPr>
                      <w:lang w:eastAsia="en-US"/>
                    </w:rPr>
                    <w:t xml:space="preserve"> ДА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459A5" w:rsidRPr="00945981" w:rsidRDefault="005459A5" w:rsidP="00E26044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2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459A5" w:rsidRPr="00945981" w:rsidRDefault="005459A5" w:rsidP="00E26044">
                  <w:pPr>
                    <w:pStyle w:val="a5"/>
                    <w:widowControl w:val="0"/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 w:rsidRPr="00945981">
                    <w:rPr>
                      <w:lang w:val="en-US" w:eastAsia="en-US"/>
                    </w:rPr>
                    <w:t>НЕТ</w:t>
                  </w:r>
                </w:p>
              </w:tc>
            </w:tr>
            <w:tr w:rsidR="0079725E" w:rsidRPr="00945981" w:rsidTr="0070452F">
              <w:trPr>
                <w:cantSplit/>
                <w:trHeight w:val="124"/>
              </w:trPr>
              <w:tc>
                <w:tcPr>
                  <w:tcW w:w="1072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5459A5" w:rsidRPr="00945981" w:rsidRDefault="005459A5" w:rsidP="00E26044">
                  <w:pPr>
                    <w:pStyle w:val="a5"/>
                    <w:widowControl w:val="0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79725E" w:rsidRPr="00945981" w:rsidTr="0070452F">
              <w:trPr>
                <w:gridAfter w:val="3"/>
                <w:wAfter w:w="2110" w:type="dxa"/>
                <w:cantSplit/>
                <w:trHeight w:val="124"/>
              </w:trPr>
              <w:tc>
                <w:tcPr>
                  <w:tcW w:w="6193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9A5" w:rsidRPr="00945981" w:rsidRDefault="005459A5" w:rsidP="00E26044">
                  <w:pPr>
                    <w:pStyle w:val="a5"/>
                    <w:widowControl w:val="0"/>
                    <w:spacing w:line="256" w:lineRule="auto"/>
                    <w:rPr>
                      <w:b/>
                      <w:lang w:eastAsia="en-US"/>
                    </w:rPr>
                  </w:pPr>
                  <w:r w:rsidRPr="00945981">
                    <w:rPr>
                      <w:b/>
                      <w:lang w:eastAsia="en-US"/>
                    </w:rPr>
                    <w:t>Я подтверждаю, что получил коды доступа к Интернет-банкингу</w:t>
                  </w:r>
                </w:p>
                <w:p w:rsidR="005459A5" w:rsidRPr="00945981" w:rsidRDefault="005459A5" w:rsidP="00E26044">
                  <w:pPr>
                    <w:pStyle w:val="a5"/>
                    <w:widowControl w:val="0"/>
                    <w:spacing w:line="25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419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459A5" w:rsidRPr="00945981" w:rsidRDefault="00C419E3" w:rsidP="00E26044">
                  <w:pPr>
                    <w:pStyle w:val="a5"/>
                    <w:widowControl w:val="0"/>
                    <w:spacing w:line="256" w:lineRule="auto"/>
                    <w:rPr>
                      <w:lang w:eastAsia="en-US"/>
                    </w:rPr>
                  </w:pPr>
                  <w:r w:rsidRPr="00945981">
                    <w:rPr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 wp14:anchorId="5D0649E6" wp14:editId="554DEC32">
                        <wp:simplePos x="0" y="0"/>
                        <wp:positionH relativeFrom="column">
                          <wp:posOffset>21211</wp:posOffset>
                        </wp:positionH>
                        <wp:positionV relativeFrom="paragraph">
                          <wp:posOffset>136269</wp:posOffset>
                        </wp:positionV>
                        <wp:extent cx="224790" cy="208280"/>
                        <wp:effectExtent l="0" t="0" r="3810" b="127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2082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5459A5" w:rsidRPr="00945981" w:rsidRDefault="005459A5" w:rsidP="00E26044">
                  <w:pPr>
                    <w:pStyle w:val="a5"/>
                    <w:widowControl w:val="0"/>
                    <w:spacing w:line="256" w:lineRule="auto"/>
                    <w:rPr>
                      <w:lang w:eastAsia="en-US"/>
                    </w:rPr>
                  </w:pPr>
                </w:p>
                <w:p w:rsidR="005459A5" w:rsidRPr="00945981" w:rsidRDefault="005459A5" w:rsidP="00E26044">
                  <w:pPr>
                    <w:pStyle w:val="a5"/>
                    <w:widowControl w:val="0"/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 w:rsidRPr="00945981">
                    <w:rPr>
                      <w:i/>
                      <w:lang w:eastAsia="en-US"/>
                    </w:rPr>
                    <w:t xml:space="preserve">Подпись </w:t>
                  </w:r>
                </w:p>
              </w:tc>
            </w:tr>
            <w:tr w:rsidR="0079725E" w:rsidRPr="00945981" w:rsidTr="0070452F">
              <w:trPr>
                <w:cantSplit/>
                <w:trHeight w:val="24"/>
              </w:trPr>
              <w:tc>
                <w:tcPr>
                  <w:tcW w:w="1072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5459A5" w:rsidRPr="00945981" w:rsidRDefault="005459A5" w:rsidP="00E26044">
                  <w:pPr>
                    <w:pStyle w:val="a5"/>
                    <w:widowControl w:val="0"/>
                    <w:spacing w:line="256" w:lineRule="auto"/>
                    <w:rPr>
                      <w:lang w:val="en-US" w:eastAsia="en-US"/>
                    </w:rPr>
                  </w:pPr>
                </w:p>
              </w:tc>
            </w:tr>
          </w:tbl>
          <w:p w:rsidR="00E26044" w:rsidRPr="00945981" w:rsidRDefault="00E26044" w:rsidP="00E26044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79725E" w:rsidRPr="00945981" w:rsidTr="00945981">
        <w:trPr>
          <w:trHeight w:val="247"/>
        </w:trPr>
        <w:tc>
          <w:tcPr>
            <w:tcW w:w="1077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6116F" w:rsidRPr="00945981" w:rsidRDefault="009C7B2F" w:rsidP="006577EF">
            <w:pPr>
              <w:pStyle w:val="a3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45981">
              <w:rPr>
                <w:b/>
                <w:bCs/>
                <w:sz w:val="22"/>
                <w:szCs w:val="22"/>
                <w:lang w:eastAsia="en-US"/>
              </w:rPr>
              <w:lastRenderedPageBreak/>
              <w:t>П</w:t>
            </w:r>
            <w:r w:rsidR="0046116F" w:rsidRPr="00945981">
              <w:rPr>
                <w:b/>
                <w:bCs/>
                <w:sz w:val="22"/>
                <w:szCs w:val="22"/>
                <w:lang w:eastAsia="en-US"/>
              </w:rPr>
              <w:t xml:space="preserve">ОДТВЕРЖДЕНИЕ СВЕДЕНИЙ И </w:t>
            </w:r>
            <w:r w:rsidR="00123E24" w:rsidRPr="00945981">
              <w:rPr>
                <w:b/>
                <w:bCs/>
                <w:sz w:val="22"/>
                <w:szCs w:val="22"/>
                <w:lang w:eastAsia="en-US"/>
              </w:rPr>
              <w:t xml:space="preserve">СОГЛАСИЯ С </w:t>
            </w:r>
            <w:r w:rsidR="0046116F" w:rsidRPr="00945981">
              <w:rPr>
                <w:b/>
                <w:bCs/>
                <w:sz w:val="22"/>
                <w:szCs w:val="22"/>
                <w:lang w:eastAsia="en-US"/>
              </w:rPr>
              <w:t>УСЛОВИ</w:t>
            </w:r>
            <w:r w:rsidR="00123E24" w:rsidRPr="00945981">
              <w:rPr>
                <w:b/>
                <w:bCs/>
                <w:sz w:val="22"/>
                <w:szCs w:val="22"/>
                <w:lang w:eastAsia="en-US"/>
              </w:rPr>
              <w:t>ЯМИ БАНКОВСКОГО ОБСЛУЖИВАНИЯ ФИЗИЧЕСКИХ ЛИЦ</w:t>
            </w:r>
            <w:r w:rsidR="0046116F" w:rsidRPr="00945981">
              <w:rPr>
                <w:b/>
                <w:bCs/>
                <w:sz w:val="22"/>
                <w:szCs w:val="22"/>
                <w:lang w:eastAsia="en-US"/>
              </w:rPr>
              <w:t xml:space="preserve"> ОАО «БАКАЙ БАНК»</w:t>
            </w:r>
          </w:p>
        </w:tc>
      </w:tr>
      <w:tr w:rsidR="0079725E" w:rsidRPr="00945981" w:rsidTr="00945981">
        <w:trPr>
          <w:gridAfter w:val="1"/>
          <w:wAfter w:w="204" w:type="dxa"/>
          <w:trHeight w:val="1592"/>
        </w:trPr>
        <w:tc>
          <w:tcPr>
            <w:tcW w:w="10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70A1" w:rsidRPr="00945981" w:rsidRDefault="00E670A1" w:rsidP="006577EF">
            <w:pPr>
              <w:pStyle w:val="a3"/>
              <w:spacing w:line="256" w:lineRule="auto"/>
              <w:ind w:left="238" w:hanging="224"/>
              <w:jc w:val="both"/>
              <w:rPr>
                <w:bCs/>
                <w:sz w:val="22"/>
                <w:szCs w:val="22"/>
                <w:lang w:eastAsia="en-US"/>
              </w:rPr>
            </w:pPr>
            <w:r w:rsidRPr="00945981">
              <w:rPr>
                <w:bCs/>
                <w:sz w:val="22"/>
                <w:szCs w:val="22"/>
                <w:lang w:eastAsia="en-US"/>
              </w:rPr>
              <w:t xml:space="preserve">Настоящим </w:t>
            </w:r>
            <w:proofErr w:type="gramStart"/>
            <w:r w:rsidRPr="00945981">
              <w:rPr>
                <w:bCs/>
                <w:sz w:val="22"/>
                <w:szCs w:val="22"/>
                <w:lang w:eastAsia="en-US"/>
              </w:rPr>
              <w:t>Я</w:t>
            </w:r>
            <w:proofErr w:type="gramEnd"/>
            <w:r w:rsidRPr="00945981">
              <w:rPr>
                <w:bCs/>
                <w:sz w:val="22"/>
                <w:szCs w:val="22"/>
                <w:lang w:eastAsia="en-US"/>
              </w:rPr>
              <w:t xml:space="preserve"> подтверждаю о том, что:</w:t>
            </w:r>
          </w:p>
          <w:p w:rsidR="00E670A1" w:rsidRPr="00945981" w:rsidRDefault="00E670A1" w:rsidP="006577EF">
            <w:pPr>
              <w:pStyle w:val="a3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45981">
              <w:rPr>
                <w:sz w:val="22"/>
                <w:szCs w:val="22"/>
              </w:rPr>
              <w:t>Вся информация, представленная в настоящем Заявлении, является полной и достоверной.</w:t>
            </w:r>
          </w:p>
          <w:p w:rsidR="00E670A1" w:rsidRPr="00945981" w:rsidRDefault="00E670A1" w:rsidP="006577EF">
            <w:pPr>
              <w:pStyle w:val="a3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45981">
              <w:rPr>
                <w:sz w:val="22"/>
                <w:szCs w:val="22"/>
              </w:rPr>
              <w:t xml:space="preserve">Ознакомлен(-а) и полностью </w:t>
            </w:r>
            <w:r w:rsidR="00123E24" w:rsidRPr="00945981">
              <w:rPr>
                <w:sz w:val="22"/>
                <w:szCs w:val="22"/>
              </w:rPr>
              <w:t>с</w:t>
            </w:r>
            <w:r w:rsidRPr="00945981">
              <w:rPr>
                <w:sz w:val="22"/>
                <w:szCs w:val="22"/>
              </w:rPr>
              <w:t>огласен(-на) с Условиями банковского обслуживания физических лиц ОАО «БАКАЙ БАНК», размещенны</w:t>
            </w:r>
            <w:r w:rsidR="0006661D" w:rsidRPr="00945981">
              <w:rPr>
                <w:sz w:val="22"/>
                <w:szCs w:val="22"/>
              </w:rPr>
              <w:t>ми</w:t>
            </w:r>
            <w:r w:rsidRPr="00945981">
              <w:rPr>
                <w:sz w:val="22"/>
                <w:szCs w:val="22"/>
              </w:rPr>
              <w:t xml:space="preserve"> в отделениях и официальном веб-сайте ОАО «БАКАЙ БАНК»: </w:t>
            </w:r>
            <w:r w:rsidRPr="00945981">
              <w:rPr>
                <w:rStyle w:val="ab"/>
                <w:color w:val="auto"/>
                <w:sz w:val="22"/>
                <w:szCs w:val="22"/>
                <w:lang w:val="en-US"/>
              </w:rPr>
              <w:t>www</w:t>
            </w:r>
            <w:r w:rsidRPr="00945981">
              <w:rPr>
                <w:rStyle w:val="ab"/>
                <w:color w:val="auto"/>
                <w:sz w:val="22"/>
                <w:szCs w:val="22"/>
              </w:rPr>
              <w:t>.</w:t>
            </w:r>
            <w:proofErr w:type="spellStart"/>
            <w:r w:rsidRPr="00945981">
              <w:rPr>
                <w:rStyle w:val="ab"/>
                <w:color w:val="auto"/>
                <w:sz w:val="22"/>
                <w:szCs w:val="22"/>
                <w:lang w:val="en-US"/>
              </w:rPr>
              <w:t>bakai</w:t>
            </w:r>
            <w:proofErr w:type="spellEnd"/>
            <w:r w:rsidRPr="00945981">
              <w:rPr>
                <w:rStyle w:val="ab"/>
                <w:color w:val="auto"/>
                <w:sz w:val="22"/>
                <w:szCs w:val="22"/>
              </w:rPr>
              <w:t>.</w:t>
            </w:r>
            <w:r w:rsidRPr="00945981">
              <w:rPr>
                <w:rStyle w:val="ab"/>
                <w:color w:val="auto"/>
                <w:sz w:val="22"/>
                <w:szCs w:val="22"/>
                <w:lang w:val="en-US"/>
              </w:rPr>
              <w:t>kg</w:t>
            </w:r>
            <w:r w:rsidRPr="00945981">
              <w:rPr>
                <w:rStyle w:val="ab"/>
                <w:color w:val="auto"/>
                <w:sz w:val="22"/>
                <w:szCs w:val="22"/>
              </w:rPr>
              <w:t>,</w:t>
            </w:r>
            <w:r w:rsidRPr="00945981">
              <w:rPr>
                <w:sz w:val="22"/>
                <w:szCs w:val="22"/>
              </w:rPr>
              <w:t xml:space="preserve"> регулирующи</w:t>
            </w:r>
            <w:r w:rsidR="0006661D" w:rsidRPr="00945981">
              <w:rPr>
                <w:sz w:val="22"/>
                <w:szCs w:val="22"/>
              </w:rPr>
              <w:t>ми</w:t>
            </w:r>
            <w:r w:rsidRPr="00945981">
              <w:rPr>
                <w:sz w:val="22"/>
                <w:szCs w:val="22"/>
              </w:rPr>
              <w:t xml:space="preserve"> мои обязательства и ответственность, возникшие в связи с подключением мной той или иной услуги Банка посредством настоящего Заявления и обязуюсь их выполнять.  </w:t>
            </w:r>
          </w:p>
          <w:p w:rsidR="00E670A1" w:rsidRPr="00945981" w:rsidRDefault="00E670A1" w:rsidP="006577EF">
            <w:pPr>
              <w:pStyle w:val="a3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45981">
              <w:rPr>
                <w:sz w:val="22"/>
                <w:szCs w:val="22"/>
              </w:rPr>
              <w:t xml:space="preserve">Настоящее Заявление является подтверждением присоединения к Условиям банковского обслуживания физических лиц ОАО «БАКАЙ БАНК» и в совокупности с Условиями банковского обслуживания физических лиц ОАО «БАКАЙ БАНК» является документом, подтверждающим факт моего заключения с ОАО «БАКАЙ БАНК» Договора </w:t>
            </w:r>
            <w:r w:rsidR="000C69C3" w:rsidRPr="00945981">
              <w:rPr>
                <w:sz w:val="22"/>
                <w:szCs w:val="22"/>
              </w:rPr>
              <w:t>б</w:t>
            </w:r>
            <w:r w:rsidRPr="00945981">
              <w:rPr>
                <w:sz w:val="22"/>
                <w:szCs w:val="22"/>
              </w:rPr>
              <w:t xml:space="preserve">анковского обслуживания в соответствии со ст. 387 ГК КР. </w:t>
            </w:r>
          </w:p>
          <w:p w:rsidR="00E670A1" w:rsidRPr="00945981" w:rsidRDefault="00E670A1" w:rsidP="006577EF">
            <w:pPr>
              <w:pStyle w:val="a3"/>
              <w:numPr>
                <w:ilvl w:val="0"/>
                <w:numId w:val="10"/>
              </w:numPr>
              <w:jc w:val="both"/>
              <w:rPr>
                <w:rStyle w:val="ab"/>
                <w:color w:val="auto"/>
                <w:sz w:val="22"/>
                <w:szCs w:val="22"/>
              </w:rPr>
            </w:pPr>
            <w:r w:rsidRPr="00945981">
              <w:rPr>
                <w:sz w:val="22"/>
                <w:szCs w:val="22"/>
              </w:rPr>
              <w:t xml:space="preserve">Ознакомлен(а) и полностью согласен(-на) с тарифами на услуги и ставками комиссионных вознаграждений ОАО «БАКАЙ БАНК», размещенными в отделениях и официальном веб-сайте ОАО «БАКАЙ БАНК»: </w:t>
            </w:r>
            <w:hyperlink r:id="rId10" w:history="1">
              <w:r w:rsidRPr="00945981">
                <w:rPr>
                  <w:rStyle w:val="ab"/>
                  <w:color w:val="auto"/>
                  <w:sz w:val="22"/>
                  <w:szCs w:val="22"/>
                  <w:lang w:val="en-US"/>
                </w:rPr>
                <w:t>www</w:t>
              </w:r>
              <w:r w:rsidRPr="00945981">
                <w:rPr>
                  <w:rStyle w:val="ab"/>
                  <w:color w:val="auto"/>
                  <w:sz w:val="22"/>
                  <w:szCs w:val="22"/>
                </w:rPr>
                <w:t>.</w:t>
              </w:r>
              <w:proofErr w:type="spellStart"/>
              <w:r w:rsidRPr="00945981">
                <w:rPr>
                  <w:rStyle w:val="ab"/>
                  <w:color w:val="auto"/>
                  <w:sz w:val="22"/>
                  <w:szCs w:val="22"/>
                  <w:lang w:val="en-US"/>
                </w:rPr>
                <w:t>bakai</w:t>
              </w:r>
              <w:proofErr w:type="spellEnd"/>
              <w:r w:rsidRPr="00945981">
                <w:rPr>
                  <w:rStyle w:val="ab"/>
                  <w:color w:val="auto"/>
                  <w:sz w:val="22"/>
                  <w:szCs w:val="22"/>
                </w:rPr>
                <w:t>.</w:t>
              </w:r>
              <w:r w:rsidRPr="00945981">
                <w:rPr>
                  <w:rStyle w:val="ab"/>
                  <w:color w:val="auto"/>
                  <w:sz w:val="22"/>
                  <w:szCs w:val="22"/>
                  <w:lang w:val="en-US"/>
                </w:rPr>
                <w:t>kg</w:t>
              </w:r>
            </w:hyperlink>
            <w:r w:rsidRPr="00945981">
              <w:rPr>
                <w:rStyle w:val="ab"/>
                <w:color w:val="auto"/>
                <w:sz w:val="22"/>
                <w:szCs w:val="22"/>
              </w:rPr>
              <w:t>.</w:t>
            </w:r>
          </w:p>
          <w:p w:rsidR="00E670A1" w:rsidRPr="00945981" w:rsidRDefault="00E670A1" w:rsidP="006577EF">
            <w:pPr>
              <w:pStyle w:val="a3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45981">
              <w:rPr>
                <w:sz w:val="22"/>
                <w:szCs w:val="22"/>
              </w:rPr>
              <w:t xml:space="preserve">Согласен(-на) с любыми изменениями тарифов и Условий банковского обслуживания физических лиц, которые опубликованы путем размещения в отделениях и официальном веб-сайте ОАО «БАКАЙ БАНК»: </w:t>
            </w:r>
            <w:hyperlink r:id="rId11" w:history="1">
              <w:r w:rsidRPr="00945981">
                <w:rPr>
                  <w:rStyle w:val="ab"/>
                  <w:color w:val="auto"/>
                  <w:sz w:val="22"/>
                  <w:szCs w:val="22"/>
                  <w:lang w:val="en-US"/>
                </w:rPr>
                <w:t>www</w:t>
              </w:r>
              <w:r w:rsidRPr="00945981">
                <w:rPr>
                  <w:rStyle w:val="ab"/>
                  <w:color w:val="auto"/>
                  <w:sz w:val="22"/>
                  <w:szCs w:val="22"/>
                </w:rPr>
                <w:t>.</w:t>
              </w:r>
              <w:proofErr w:type="spellStart"/>
              <w:r w:rsidRPr="00945981">
                <w:rPr>
                  <w:rStyle w:val="ab"/>
                  <w:color w:val="auto"/>
                  <w:sz w:val="22"/>
                  <w:szCs w:val="22"/>
                  <w:lang w:val="en-US"/>
                </w:rPr>
                <w:t>bakai</w:t>
              </w:r>
              <w:proofErr w:type="spellEnd"/>
              <w:r w:rsidRPr="00945981">
                <w:rPr>
                  <w:rStyle w:val="ab"/>
                  <w:color w:val="auto"/>
                  <w:sz w:val="22"/>
                  <w:szCs w:val="22"/>
                </w:rPr>
                <w:t>.</w:t>
              </w:r>
              <w:r w:rsidRPr="00945981">
                <w:rPr>
                  <w:rStyle w:val="ab"/>
                  <w:color w:val="auto"/>
                  <w:sz w:val="22"/>
                  <w:szCs w:val="22"/>
                  <w:lang w:val="en-US"/>
                </w:rPr>
                <w:t>kg</w:t>
              </w:r>
            </w:hyperlink>
            <w:r w:rsidRPr="00945981">
              <w:rPr>
                <w:rStyle w:val="ab"/>
                <w:color w:val="auto"/>
                <w:sz w:val="22"/>
                <w:szCs w:val="22"/>
              </w:rPr>
              <w:t>.</w:t>
            </w:r>
            <w:r w:rsidRPr="00945981">
              <w:rPr>
                <w:sz w:val="22"/>
                <w:szCs w:val="22"/>
              </w:rPr>
              <w:t xml:space="preserve"> В случае несогласия с внесенными изменениями обязуюсь в течении 10 дней закрыть счет в ОАО «БАКАЙ БАНК».</w:t>
            </w:r>
          </w:p>
          <w:p w:rsidR="00E670A1" w:rsidRPr="00945981" w:rsidRDefault="00E670A1" w:rsidP="006577EF">
            <w:pPr>
              <w:pStyle w:val="a3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45981">
              <w:rPr>
                <w:sz w:val="22"/>
                <w:szCs w:val="22"/>
              </w:rPr>
              <w:t xml:space="preserve"> Сам являюсь владельцем средств на счете. Платежи, проводимые мною, будут носить личный характер, включая платежи за приобретенные для личных целей товары (оказанные услуги), погашения по кредиту, коммунальные платежи и иные подобные платежи, не связанные с коммерческой деятельностью.</w:t>
            </w:r>
          </w:p>
          <w:p w:rsidR="00E670A1" w:rsidRPr="00945981" w:rsidRDefault="00E670A1" w:rsidP="006577EF">
            <w:pPr>
              <w:pStyle w:val="a3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45981">
              <w:rPr>
                <w:sz w:val="22"/>
                <w:szCs w:val="22"/>
              </w:rPr>
              <w:t xml:space="preserve">Даю свое безусловное согласие ОАО «БАКАЙ БАНК» на запрос от третьих лиц, передачу третьим лицам, использование информации/документов, а также на обработку моих персональных данных, в порядке и на условиях настоящего Заявления и Условий банковского обслуживания физических лиц, размещенных в отделениях и официальном веб-сайте ОАО «БАКАЙ БАНК»: </w:t>
            </w:r>
            <w:hyperlink r:id="rId12" w:history="1">
              <w:r w:rsidRPr="00945981">
                <w:rPr>
                  <w:rStyle w:val="ab"/>
                  <w:color w:val="auto"/>
                  <w:sz w:val="22"/>
                  <w:szCs w:val="22"/>
                  <w:lang w:val="en-US"/>
                </w:rPr>
                <w:t>www</w:t>
              </w:r>
              <w:r w:rsidRPr="00945981">
                <w:rPr>
                  <w:rStyle w:val="ab"/>
                  <w:color w:val="auto"/>
                  <w:sz w:val="22"/>
                  <w:szCs w:val="22"/>
                </w:rPr>
                <w:t>.</w:t>
              </w:r>
              <w:proofErr w:type="spellStart"/>
              <w:r w:rsidRPr="00945981">
                <w:rPr>
                  <w:rStyle w:val="ab"/>
                  <w:color w:val="auto"/>
                  <w:sz w:val="22"/>
                  <w:szCs w:val="22"/>
                  <w:lang w:val="en-US"/>
                </w:rPr>
                <w:t>bakai</w:t>
              </w:r>
              <w:proofErr w:type="spellEnd"/>
              <w:r w:rsidRPr="00945981">
                <w:rPr>
                  <w:rStyle w:val="ab"/>
                  <w:color w:val="auto"/>
                  <w:sz w:val="22"/>
                  <w:szCs w:val="22"/>
                </w:rPr>
                <w:t>.</w:t>
              </w:r>
              <w:r w:rsidRPr="00945981">
                <w:rPr>
                  <w:rStyle w:val="ab"/>
                  <w:color w:val="auto"/>
                  <w:sz w:val="22"/>
                  <w:szCs w:val="22"/>
                  <w:lang w:val="en-US"/>
                </w:rPr>
                <w:t>kg</w:t>
              </w:r>
            </w:hyperlink>
            <w:r w:rsidRPr="00945981">
              <w:rPr>
                <w:sz w:val="22"/>
                <w:szCs w:val="22"/>
              </w:rPr>
              <w:t xml:space="preserve">.  Настоящее согласие является действительным на весь период действия Договора банковского обслуживания.  </w:t>
            </w:r>
          </w:p>
          <w:p w:rsidR="00E670A1" w:rsidRPr="00945981" w:rsidRDefault="00E670A1" w:rsidP="006577EF">
            <w:pPr>
              <w:pStyle w:val="a3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45981">
              <w:rPr>
                <w:sz w:val="22"/>
                <w:szCs w:val="22"/>
              </w:rPr>
              <w:t>Незамедлительно письменно предоставлю Банку информацию обо всех изменениях данных, указанных в настоящем Заявлении, а также обязуюсь предоставить копии документов, содержащих такие сведения. В противном случае я принимаю на себя риски неосведомленности об изменениях Условий Договора банковского обслуживания физических лиц ОАО «БАКАЙ БАНК».</w:t>
            </w:r>
          </w:p>
          <w:p w:rsidR="00E670A1" w:rsidRPr="00945981" w:rsidRDefault="00E670A1" w:rsidP="006577EF">
            <w:pPr>
              <w:pStyle w:val="a3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45981">
              <w:rPr>
                <w:sz w:val="22"/>
                <w:szCs w:val="22"/>
              </w:rPr>
              <w:t xml:space="preserve"> Предварительно и в полном объёме был(а) проинформирован(а) Банком о возможных рисках, связанных с открытием доступов на осуществление интернет- платежей с использованием данных моей карты и/или моих персональных данных, и принимаю на себя все возможные потери, убытки, ущербы и т.п., которые могут возникнуть в результате их осуществления, а также настоящим гарантирую и подтверждаю, что не буду подавать претензий Банку или каких-либо исков против него в таких случаях, что сам(а) являюсь инициатором предоставления мне такого/их доступа/</w:t>
            </w:r>
            <w:proofErr w:type="spellStart"/>
            <w:r w:rsidRPr="00945981">
              <w:rPr>
                <w:sz w:val="22"/>
                <w:szCs w:val="22"/>
              </w:rPr>
              <w:t>ов</w:t>
            </w:r>
            <w:proofErr w:type="spellEnd"/>
            <w:r w:rsidRPr="00945981">
              <w:rPr>
                <w:sz w:val="22"/>
                <w:szCs w:val="22"/>
              </w:rPr>
              <w:t xml:space="preserve"> и технической возможности осуществлять такого рода платежи, что я освобождаю Банк от какой –либо ответственности, а Банк, соответственно, не несет передо мной никакой ответственности за любые последствия при использовании карты как самим(ой) мной, так и любым третьим лицом, уполномоченным или уполномоченным мной.</w:t>
            </w:r>
          </w:p>
          <w:p w:rsidR="00E670A1" w:rsidRPr="00945981" w:rsidRDefault="00E670A1" w:rsidP="006577EF">
            <w:pPr>
              <w:pStyle w:val="a3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45981">
              <w:rPr>
                <w:sz w:val="22"/>
                <w:szCs w:val="22"/>
              </w:rPr>
              <w:t xml:space="preserve">Согласен(-на) с тем, что ОАО «БАКАЙ БАНК» имеет право проверить содержащиеся в настоящем Заявлении сведения. </w:t>
            </w:r>
          </w:p>
          <w:p w:rsidR="00E670A1" w:rsidRPr="00945981" w:rsidRDefault="00E670A1" w:rsidP="006577EF">
            <w:pPr>
              <w:pStyle w:val="a3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45981">
              <w:rPr>
                <w:sz w:val="22"/>
                <w:szCs w:val="22"/>
              </w:rPr>
              <w:t xml:space="preserve">Согласен(-на) получать от ОАО «БАКАЙ БАНК» </w:t>
            </w:r>
            <w:r w:rsidR="003A64F5" w:rsidRPr="00945981">
              <w:rPr>
                <w:sz w:val="22"/>
                <w:szCs w:val="22"/>
              </w:rPr>
              <w:t xml:space="preserve">уведомления, </w:t>
            </w:r>
            <w:r w:rsidR="003A64F5" w:rsidRPr="00945981">
              <w:rPr>
                <w:sz w:val="22"/>
                <w:szCs w:val="22"/>
                <w:lang w:val="en-US"/>
              </w:rPr>
              <w:t>SMS</w:t>
            </w:r>
            <w:r w:rsidR="003A64F5" w:rsidRPr="00945981">
              <w:rPr>
                <w:sz w:val="22"/>
                <w:szCs w:val="22"/>
              </w:rPr>
              <w:t xml:space="preserve">-оповещения, </w:t>
            </w:r>
            <w:r w:rsidRPr="00945981">
              <w:rPr>
                <w:sz w:val="22"/>
                <w:szCs w:val="22"/>
              </w:rPr>
              <w:t>информационные и рекламные сообщения по контактам, указанным в настоящем Заявлении.</w:t>
            </w:r>
          </w:p>
          <w:p w:rsidR="00E670A1" w:rsidRPr="00945981" w:rsidRDefault="00E670A1" w:rsidP="006577EF">
            <w:pPr>
              <w:pStyle w:val="a3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45981">
              <w:rPr>
                <w:sz w:val="22"/>
                <w:szCs w:val="22"/>
              </w:rPr>
              <w:t>Я проинформирован(-а), что в будущем смогу оформлять продукты онлайн посредством официального сайта/интернет/мобильн</w:t>
            </w:r>
            <w:r w:rsidR="00871908" w:rsidRPr="00945981">
              <w:rPr>
                <w:sz w:val="22"/>
                <w:szCs w:val="22"/>
              </w:rPr>
              <w:t>ого банкинга</w:t>
            </w:r>
            <w:r w:rsidRPr="00945981">
              <w:rPr>
                <w:sz w:val="22"/>
                <w:szCs w:val="22"/>
              </w:rPr>
              <w:t>.</w:t>
            </w:r>
          </w:p>
          <w:p w:rsidR="002D6236" w:rsidRPr="00945981" w:rsidRDefault="00E670A1" w:rsidP="006577EF">
            <w:pPr>
              <w:pStyle w:val="a3"/>
              <w:numPr>
                <w:ilvl w:val="0"/>
                <w:numId w:val="10"/>
              </w:num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945981">
              <w:rPr>
                <w:b/>
                <w:sz w:val="22"/>
                <w:szCs w:val="22"/>
              </w:rPr>
              <w:t>Настоящим подтверждаю, что прочитал (-а), понял(-а) и принимаю все вышеуказанные условия и обязуюсь их выполнять.</w:t>
            </w:r>
          </w:p>
        </w:tc>
      </w:tr>
      <w:tr w:rsidR="0079725E" w:rsidRPr="00945981" w:rsidTr="00945981">
        <w:trPr>
          <w:gridAfter w:val="1"/>
          <w:wAfter w:w="204" w:type="dxa"/>
          <w:trHeight w:val="138"/>
        </w:trPr>
        <w:tc>
          <w:tcPr>
            <w:tcW w:w="2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46116F" w:rsidRPr="00945981" w:rsidRDefault="0046116F" w:rsidP="006577EF">
            <w:pPr>
              <w:pStyle w:val="a3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945981">
              <w:rPr>
                <w:b/>
                <w:bCs/>
                <w:sz w:val="18"/>
                <w:szCs w:val="18"/>
                <w:lang w:eastAsia="en-US"/>
              </w:rPr>
              <w:t>ПОДПИСЬ КЛИЕНТА</w:t>
            </w:r>
            <w:r w:rsidR="008304D1" w:rsidRPr="00945981">
              <w:rPr>
                <w:b/>
                <w:bCs/>
                <w:sz w:val="18"/>
                <w:szCs w:val="18"/>
                <w:lang w:eastAsia="en-US"/>
              </w:rPr>
              <w:t xml:space="preserve">   </w:t>
            </w:r>
          </w:p>
          <w:p w:rsidR="006577EF" w:rsidRPr="00945981" w:rsidRDefault="006577EF" w:rsidP="006577EF">
            <w:pPr>
              <w:pStyle w:val="a3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945981">
              <w:rPr>
                <w:b/>
                <w:bCs/>
                <w:sz w:val="18"/>
                <w:szCs w:val="18"/>
                <w:lang w:eastAsia="en-US"/>
              </w:rPr>
              <w:t>ИЛИ ДОВЕРЕННОГО ЛИЦА</w:t>
            </w:r>
          </w:p>
          <w:p w:rsidR="0046116F" w:rsidRPr="00945981" w:rsidRDefault="0046116F" w:rsidP="006577EF">
            <w:pPr>
              <w:pStyle w:val="a3"/>
              <w:spacing w:line="256" w:lineRule="auto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6116F" w:rsidRPr="00945981" w:rsidRDefault="0046116F" w:rsidP="006577EF">
            <w:pPr>
              <w:pStyle w:val="a3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94598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 wp14:anchorId="296B2CBB" wp14:editId="0F9FD15C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-635</wp:posOffset>
                  </wp:positionV>
                  <wp:extent cx="224790" cy="208280"/>
                  <wp:effectExtent l="0" t="0" r="3810" b="127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08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116F" w:rsidRPr="00945981" w:rsidRDefault="0046116F" w:rsidP="006577EF">
            <w:pPr>
              <w:pStyle w:val="a3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46116F" w:rsidRPr="00945981" w:rsidRDefault="0046116F" w:rsidP="006577EF">
            <w:pPr>
              <w:pStyle w:val="a3"/>
              <w:spacing w:line="25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945981">
              <w:rPr>
                <w:i/>
                <w:sz w:val="18"/>
                <w:szCs w:val="18"/>
                <w:lang w:eastAsia="en-US"/>
              </w:rPr>
              <w:t xml:space="preserve">Подпись </w:t>
            </w:r>
          </w:p>
        </w:tc>
        <w:tc>
          <w:tcPr>
            <w:tcW w:w="586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16F" w:rsidRPr="00945981" w:rsidRDefault="0046116F" w:rsidP="006577EF">
            <w:pPr>
              <w:pStyle w:val="a3"/>
              <w:spacing w:line="25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945981">
              <w:rPr>
                <w:bCs/>
                <w:i/>
                <w:sz w:val="18"/>
                <w:szCs w:val="18"/>
                <w:lang w:eastAsia="en-US"/>
              </w:rPr>
              <w:t>____________________________________________________</w:t>
            </w:r>
          </w:p>
          <w:p w:rsidR="0046116F" w:rsidRPr="00945981" w:rsidRDefault="0046116F" w:rsidP="006577EF">
            <w:pPr>
              <w:pStyle w:val="a3"/>
              <w:spacing w:line="25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945981">
              <w:rPr>
                <w:bCs/>
                <w:i/>
                <w:sz w:val="18"/>
                <w:szCs w:val="18"/>
                <w:lang w:eastAsia="en-US"/>
              </w:rPr>
              <w:t xml:space="preserve">Фамилия, Имя, Отчество полностью </w:t>
            </w:r>
          </w:p>
        </w:tc>
      </w:tr>
      <w:tr w:rsidR="0079725E" w:rsidRPr="00945981" w:rsidTr="00945981">
        <w:trPr>
          <w:gridAfter w:val="1"/>
          <w:wAfter w:w="204" w:type="dxa"/>
          <w:trHeight w:val="138"/>
        </w:trPr>
        <w:tc>
          <w:tcPr>
            <w:tcW w:w="105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2D6236" w:rsidRPr="00945981" w:rsidRDefault="002D6236" w:rsidP="006577EF">
            <w:pPr>
              <w:pStyle w:val="a3"/>
              <w:keepNext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tbl>
            <w:tblPr>
              <w:tblW w:w="10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2"/>
              <w:gridCol w:w="2192"/>
              <w:gridCol w:w="4053"/>
              <w:gridCol w:w="1607"/>
            </w:tblGrid>
            <w:tr w:rsidR="0079725E" w:rsidRPr="00945981" w:rsidTr="000A085B">
              <w:trPr>
                <w:cantSplit/>
                <w:trHeight w:val="472"/>
              </w:trPr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6577EF" w:rsidRPr="00945981" w:rsidRDefault="006577EF" w:rsidP="006577EF">
                  <w:pPr>
                    <w:pStyle w:val="a3"/>
                    <w:keepNext w:val="0"/>
                    <w:rPr>
                      <w:b/>
                      <w:bCs/>
                      <w:sz w:val="18"/>
                      <w:szCs w:val="18"/>
                    </w:rPr>
                  </w:pPr>
                  <w:r w:rsidRPr="00945981">
                    <w:rPr>
                      <w:b/>
                      <w:bCs/>
                      <w:sz w:val="18"/>
                      <w:szCs w:val="18"/>
                    </w:rPr>
                    <w:t>ПОДПИСЬ РУКОВОДИТЕЛЯ</w:t>
                  </w:r>
                </w:p>
                <w:p w:rsidR="006577EF" w:rsidRPr="00945981" w:rsidRDefault="006577EF" w:rsidP="006577EF">
                  <w:pPr>
                    <w:pStyle w:val="a3"/>
                    <w:keepNext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6577EF" w:rsidRPr="00945981" w:rsidRDefault="006577EF" w:rsidP="006577EF">
                  <w:pPr>
                    <w:pStyle w:val="a3"/>
                    <w:keepNext w:val="0"/>
                    <w:rPr>
                      <w:sz w:val="18"/>
                      <w:szCs w:val="18"/>
                    </w:rPr>
                  </w:pPr>
                </w:p>
                <w:p w:rsidR="006577EF" w:rsidRPr="00945981" w:rsidRDefault="006577EF" w:rsidP="006577EF">
                  <w:pPr>
                    <w:pStyle w:val="a3"/>
                    <w:keepNext w:val="0"/>
                    <w:rPr>
                      <w:sz w:val="18"/>
                      <w:szCs w:val="18"/>
                    </w:rPr>
                  </w:pPr>
                </w:p>
                <w:p w:rsidR="006577EF" w:rsidRPr="00945981" w:rsidRDefault="006577EF" w:rsidP="006577EF">
                  <w:pPr>
                    <w:pStyle w:val="a3"/>
                    <w:keepNext w:val="0"/>
                    <w:jc w:val="center"/>
                    <w:rPr>
                      <w:sz w:val="18"/>
                      <w:szCs w:val="18"/>
                    </w:rPr>
                  </w:pPr>
                  <w:r w:rsidRPr="00945981">
                    <w:rPr>
                      <w:i/>
                      <w:sz w:val="18"/>
                      <w:szCs w:val="18"/>
                    </w:rPr>
                    <w:t xml:space="preserve">Подпись 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6577EF" w:rsidRPr="00945981" w:rsidRDefault="006577EF" w:rsidP="006577EF">
                  <w:pPr>
                    <w:pStyle w:val="a3"/>
                    <w:keepNext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45981">
                    <w:rPr>
                      <w:b/>
                      <w:bCs/>
                      <w:sz w:val="18"/>
                      <w:szCs w:val="18"/>
                    </w:rPr>
                    <w:t>ДАТА</w:t>
                  </w:r>
                </w:p>
                <w:p w:rsidR="006577EF" w:rsidRPr="00945981" w:rsidRDefault="006577EF" w:rsidP="006577EF">
                  <w:pPr>
                    <w:pStyle w:val="a3"/>
                    <w:keepNext w:val="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:rsidR="006577EF" w:rsidRPr="00945981" w:rsidRDefault="006577EF" w:rsidP="006577EF">
                  <w:pPr>
                    <w:pStyle w:val="a3"/>
                    <w:keepNext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77EF" w:rsidRDefault="006577EF" w:rsidP="006577EF">
            <w:pPr>
              <w:pStyle w:val="a3"/>
              <w:keepNext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945981">
              <w:rPr>
                <w:b/>
                <w:sz w:val="18"/>
                <w:szCs w:val="18"/>
                <w:lang w:eastAsia="en-US"/>
              </w:rPr>
              <w:t>М.П.</w:t>
            </w:r>
          </w:p>
          <w:p w:rsidR="00945981" w:rsidRPr="00945981" w:rsidRDefault="00945981" w:rsidP="006577EF">
            <w:pPr>
              <w:pStyle w:val="a3"/>
              <w:keepNext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79725E" w:rsidRPr="00945981" w:rsidTr="00945981">
        <w:trPr>
          <w:gridAfter w:val="1"/>
          <w:wAfter w:w="204" w:type="dxa"/>
          <w:trHeight w:val="138"/>
        </w:trPr>
        <w:tc>
          <w:tcPr>
            <w:tcW w:w="1056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6116F" w:rsidRPr="00945981" w:rsidRDefault="0046116F" w:rsidP="006577EF">
            <w:pPr>
              <w:pStyle w:val="a3"/>
              <w:keepNext w:val="0"/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945981">
              <w:rPr>
                <w:b/>
                <w:bCs/>
                <w:sz w:val="18"/>
                <w:szCs w:val="18"/>
                <w:lang w:eastAsia="en-US"/>
              </w:rPr>
              <w:lastRenderedPageBreak/>
              <w:t>ОТМЕТКИ ДЛЯ СЛУЖЕБНОГО ПОЛЬЗОВАНИЯ</w:t>
            </w:r>
            <w:r w:rsidRPr="00945981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79725E" w:rsidRPr="00945981" w:rsidTr="00945981">
        <w:trPr>
          <w:gridAfter w:val="1"/>
          <w:wAfter w:w="204" w:type="dxa"/>
          <w:trHeight w:val="138"/>
        </w:trPr>
        <w:tc>
          <w:tcPr>
            <w:tcW w:w="10569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4482C" w:rsidRPr="00945981" w:rsidRDefault="0014482C" w:rsidP="006577E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9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ЗАЯВЛЕНИЕ ПРИНЯТО, ИДЕНТИФИКАЦИЯ КЛИЕНТА ПРОВЕДЕНА, В ПЕРЕЧНЕ НЕ ОБНАРУЖЕН, ПОДПИСЬ ВЕРНА:</w:t>
            </w:r>
          </w:p>
          <w:p w:rsidR="0014482C" w:rsidRPr="00945981" w:rsidRDefault="0014482C" w:rsidP="006577EF">
            <w:pPr>
              <w:pStyle w:val="a3"/>
              <w:keepNext w:val="0"/>
              <w:rPr>
                <w:b/>
                <w:bCs/>
                <w:sz w:val="18"/>
                <w:szCs w:val="18"/>
              </w:rPr>
            </w:pPr>
          </w:p>
          <w:p w:rsidR="0014482C" w:rsidRPr="00945981" w:rsidRDefault="0014482C" w:rsidP="006577EF">
            <w:pPr>
              <w:pStyle w:val="10"/>
              <w:shd w:val="clear" w:color="auto" w:fill="auto"/>
              <w:spacing w:after="839" w:line="274" w:lineRule="exact"/>
              <w:contextualSpacing/>
              <w:rPr>
                <w:rFonts w:cs="Times New Roman"/>
              </w:rPr>
            </w:pPr>
            <w:r w:rsidRPr="00945981">
              <w:rPr>
                <w:rFonts w:cs="Times New Roman"/>
              </w:rPr>
              <w:t xml:space="preserve">Со списками РЭГ сверено:                                           </w:t>
            </w:r>
            <w:r w:rsidRPr="00945981">
              <w:rPr>
                <w:rFonts w:cs="Times New Roman"/>
              </w:rPr>
              <w:sym w:font="Times New Roman" w:char="F0A8"/>
            </w:r>
            <w:r w:rsidRPr="00945981">
              <w:rPr>
                <w:rFonts w:cs="Times New Roman"/>
              </w:rPr>
              <w:t xml:space="preserve">совпадения не найдены     </w:t>
            </w:r>
            <w:r w:rsidRPr="00945981">
              <w:rPr>
                <w:rFonts w:cs="Times New Roman"/>
              </w:rPr>
              <w:sym w:font="Times New Roman" w:char="F020"/>
            </w:r>
            <w:r w:rsidRPr="00945981">
              <w:rPr>
                <w:rFonts w:cs="Times New Roman"/>
              </w:rPr>
              <w:t>совпадения имеются</w:t>
            </w:r>
          </w:p>
          <w:p w:rsidR="0014482C" w:rsidRPr="00945981" w:rsidRDefault="0014482C" w:rsidP="006577EF">
            <w:pPr>
              <w:pStyle w:val="10"/>
              <w:shd w:val="clear" w:color="auto" w:fill="auto"/>
              <w:spacing w:after="839" w:line="274" w:lineRule="exact"/>
              <w:contextualSpacing/>
              <w:rPr>
                <w:rFonts w:cs="Times New Roman"/>
              </w:rPr>
            </w:pPr>
          </w:p>
          <w:p w:rsidR="0014482C" w:rsidRPr="00945981" w:rsidRDefault="0014482C" w:rsidP="006577EF">
            <w:pPr>
              <w:pStyle w:val="10"/>
              <w:shd w:val="clear" w:color="auto" w:fill="auto"/>
              <w:spacing w:after="839" w:line="274" w:lineRule="exact"/>
              <w:contextualSpacing/>
              <w:rPr>
                <w:rFonts w:cs="Times New Roman"/>
              </w:rPr>
            </w:pPr>
            <w:r w:rsidRPr="00945981">
              <w:rPr>
                <w:rFonts w:cs="Times New Roman"/>
              </w:rPr>
              <w:t xml:space="preserve">Со списком ПДЛ/ИПДЛ сверено:                               </w:t>
            </w:r>
            <w:r w:rsidRPr="00945981">
              <w:rPr>
                <w:rFonts w:cs="Times New Roman"/>
              </w:rPr>
              <w:sym w:font="Times New Roman" w:char="F0A8"/>
            </w:r>
            <w:r w:rsidRPr="00945981">
              <w:rPr>
                <w:rFonts w:cs="Times New Roman"/>
              </w:rPr>
              <w:t xml:space="preserve">совпадения не найдены     </w:t>
            </w:r>
            <w:r w:rsidRPr="00945981">
              <w:rPr>
                <w:rFonts w:cs="Times New Roman"/>
              </w:rPr>
              <w:sym w:font="Times New Roman" w:char="F020"/>
            </w:r>
            <w:r w:rsidRPr="00945981">
              <w:rPr>
                <w:rFonts w:cs="Times New Roman"/>
              </w:rPr>
              <w:t>совпадения имеются</w:t>
            </w:r>
          </w:p>
          <w:p w:rsidR="0014482C" w:rsidRPr="00945981" w:rsidRDefault="0014482C" w:rsidP="006577EF">
            <w:pPr>
              <w:pStyle w:val="10"/>
              <w:shd w:val="clear" w:color="auto" w:fill="auto"/>
              <w:spacing w:after="839" w:line="274" w:lineRule="exact"/>
              <w:contextualSpacing/>
              <w:rPr>
                <w:rFonts w:cs="Times New Roman"/>
              </w:rPr>
            </w:pPr>
          </w:p>
          <w:p w:rsidR="0014482C" w:rsidRPr="00945981" w:rsidRDefault="0014482C" w:rsidP="006577EF">
            <w:pPr>
              <w:pStyle w:val="10"/>
              <w:shd w:val="clear" w:color="auto" w:fill="auto"/>
              <w:spacing w:after="839" w:line="274" w:lineRule="exact"/>
              <w:contextualSpacing/>
              <w:rPr>
                <w:rFonts w:cs="Times New Roman"/>
              </w:rPr>
            </w:pPr>
            <w:r w:rsidRPr="00945981">
              <w:rPr>
                <w:rFonts w:cs="Times New Roman"/>
              </w:rPr>
              <w:t xml:space="preserve">Со списком аффилированные/связанные с Банком лица сверено:       </w:t>
            </w:r>
            <w:r w:rsidRPr="00945981">
              <w:rPr>
                <w:rFonts w:cs="Times New Roman"/>
              </w:rPr>
              <w:sym w:font="Times New Roman" w:char="F0A8"/>
            </w:r>
            <w:r w:rsidRPr="00945981">
              <w:rPr>
                <w:rFonts w:cs="Times New Roman"/>
              </w:rPr>
              <w:t xml:space="preserve">совпадения не найдены     </w:t>
            </w:r>
            <w:r w:rsidRPr="00945981">
              <w:rPr>
                <w:rFonts w:cs="Times New Roman"/>
              </w:rPr>
              <w:sym w:font="Times New Roman" w:char="F020"/>
            </w:r>
            <w:r w:rsidRPr="00945981">
              <w:rPr>
                <w:rFonts w:cs="Times New Roman"/>
              </w:rPr>
              <w:t>совпадения имеются</w:t>
            </w:r>
          </w:p>
          <w:p w:rsidR="0014482C" w:rsidRPr="00945981" w:rsidRDefault="0014482C" w:rsidP="006577EF">
            <w:pPr>
              <w:pStyle w:val="10"/>
              <w:shd w:val="clear" w:color="auto" w:fill="auto"/>
              <w:spacing w:after="839" w:line="274" w:lineRule="exact"/>
              <w:contextualSpacing/>
              <w:rPr>
                <w:rFonts w:cs="Times New Roman"/>
              </w:rPr>
            </w:pPr>
          </w:p>
          <w:p w:rsidR="0014482C" w:rsidRPr="00945981" w:rsidRDefault="0014482C" w:rsidP="006577EF">
            <w:pPr>
              <w:pStyle w:val="10"/>
              <w:shd w:val="clear" w:color="auto" w:fill="auto"/>
              <w:spacing w:after="839" w:line="274" w:lineRule="exact"/>
              <w:contextualSpacing/>
              <w:rPr>
                <w:rFonts w:cs="Times New Roman"/>
              </w:rPr>
            </w:pPr>
            <w:r w:rsidRPr="00945981">
              <w:rPr>
                <w:rFonts w:cs="Times New Roman"/>
              </w:rPr>
              <w:t xml:space="preserve">Степень риска:                                                               </w:t>
            </w:r>
            <w:r w:rsidRPr="00945981">
              <w:rPr>
                <w:rFonts w:cs="Times New Roman"/>
              </w:rPr>
              <w:sym w:font="Times New Roman" w:char="F0A8"/>
            </w:r>
            <w:r w:rsidRPr="00945981">
              <w:rPr>
                <w:rFonts w:cs="Times New Roman"/>
              </w:rPr>
              <w:t xml:space="preserve">Высокий                     </w:t>
            </w:r>
            <w:r w:rsidRPr="00945981">
              <w:rPr>
                <w:rFonts w:cs="Times New Roman"/>
              </w:rPr>
              <w:sym w:font="Times New Roman" w:char="F0A8"/>
            </w:r>
            <w:r w:rsidRPr="00945981">
              <w:rPr>
                <w:rFonts w:cs="Times New Roman"/>
              </w:rPr>
              <w:t xml:space="preserve">Средний                          </w:t>
            </w:r>
            <w:r w:rsidRPr="00945981">
              <w:rPr>
                <w:rFonts w:cs="Times New Roman"/>
              </w:rPr>
              <w:sym w:font="Times New Roman" w:char="F0A8"/>
            </w:r>
            <w:r w:rsidRPr="00945981">
              <w:rPr>
                <w:rFonts w:cs="Times New Roman"/>
              </w:rPr>
              <w:t>Низкий</w:t>
            </w:r>
          </w:p>
          <w:p w:rsidR="0014482C" w:rsidRPr="00945981" w:rsidRDefault="0014482C" w:rsidP="006577EF">
            <w:pPr>
              <w:pStyle w:val="10"/>
              <w:shd w:val="clear" w:color="auto" w:fill="auto"/>
              <w:spacing w:after="839" w:line="274" w:lineRule="exact"/>
              <w:contextualSpacing/>
              <w:rPr>
                <w:rFonts w:cs="Times New Roman"/>
              </w:rPr>
            </w:pPr>
          </w:p>
          <w:p w:rsidR="0014482C" w:rsidRPr="00945981" w:rsidRDefault="0014482C" w:rsidP="006577EF">
            <w:pPr>
              <w:pStyle w:val="10"/>
              <w:shd w:val="clear" w:color="auto" w:fill="auto"/>
              <w:spacing w:after="839" w:line="274" w:lineRule="exact"/>
              <w:contextualSpacing/>
              <w:rPr>
                <w:rFonts w:cs="Times New Roman"/>
              </w:rPr>
            </w:pPr>
            <w:r w:rsidRPr="00945981">
              <w:rPr>
                <w:rFonts w:cs="Times New Roman"/>
              </w:rPr>
              <w:t>Обоснование степени риска (по критериям высокого риска) ________________________________________________________</w:t>
            </w:r>
          </w:p>
          <w:p w:rsidR="0014482C" w:rsidRPr="00945981" w:rsidRDefault="0014482C" w:rsidP="006577EF">
            <w:pPr>
              <w:pStyle w:val="10"/>
              <w:shd w:val="clear" w:color="auto" w:fill="auto"/>
              <w:spacing w:after="839" w:line="274" w:lineRule="exact"/>
              <w:contextualSpacing/>
              <w:rPr>
                <w:rFonts w:cs="Times New Roman"/>
              </w:rPr>
            </w:pPr>
          </w:p>
          <w:p w:rsidR="0014482C" w:rsidRPr="00945981" w:rsidRDefault="0014482C" w:rsidP="006577EF">
            <w:pPr>
              <w:pStyle w:val="10"/>
              <w:shd w:val="clear" w:color="auto" w:fill="auto"/>
              <w:spacing w:after="839" w:line="274" w:lineRule="exact"/>
              <w:contextualSpacing/>
              <w:rPr>
                <w:rFonts w:cs="Times New Roman"/>
              </w:rPr>
            </w:pPr>
            <w:r w:rsidRPr="00945981">
              <w:rPr>
                <w:rFonts w:cs="Times New Roman"/>
              </w:rPr>
              <w:t xml:space="preserve">Отметка о верификации: дата _________ </w:t>
            </w:r>
            <w:r w:rsidRPr="00945981">
              <w:rPr>
                <w:rFonts w:cs="Times New Roman"/>
              </w:rPr>
              <w:sym w:font="Times New Roman" w:char="F0A8"/>
            </w:r>
            <w:r w:rsidRPr="00945981">
              <w:rPr>
                <w:rFonts w:cs="Times New Roman"/>
              </w:rPr>
              <w:t xml:space="preserve"> проведено  </w:t>
            </w:r>
            <w:r w:rsidRPr="00945981">
              <w:rPr>
                <w:rFonts w:cs="Times New Roman"/>
              </w:rPr>
              <w:sym w:font="Times New Roman" w:char="F0A8"/>
            </w:r>
            <w:r w:rsidRPr="00945981">
              <w:rPr>
                <w:rFonts w:cs="Times New Roman"/>
              </w:rPr>
              <w:t xml:space="preserve"> не проведено </w:t>
            </w:r>
            <w:r w:rsidRPr="00945981">
              <w:rPr>
                <w:rFonts w:cs="Times New Roman"/>
              </w:rPr>
              <w:sym w:font="Times New Roman" w:char="F0A8"/>
            </w:r>
            <w:r w:rsidRPr="00945981">
              <w:rPr>
                <w:rFonts w:cs="Times New Roman"/>
              </w:rPr>
              <w:t xml:space="preserve"> иное примечание ________________________</w:t>
            </w:r>
          </w:p>
          <w:p w:rsidR="0014482C" w:rsidRPr="00945981" w:rsidRDefault="0014482C" w:rsidP="006577EF">
            <w:pPr>
              <w:pStyle w:val="10"/>
              <w:shd w:val="clear" w:color="auto" w:fill="auto"/>
              <w:spacing w:after="839" w:line="274" w:lineRule="exact"/>
              <w:contextualSpacing/>
              <w:rPr>
                <w:rFonts w:cs="Times New Roman"/>
              </w:rPr>
            </w:pPr>
          </w:p>
          <w:p w:rsidR="0014482C" w:rsidRPr="00945981" w:rsidRDefault="0014482C" w:rsidP="006577EF">
            <w:pPr>
              <w:pStyle w:val="10"/>
              <w:shd w:val="clear" w:color="auto" w:fill="auto"/>
              <w:spacing w:after="839" w:line="274" w:lineRule="exact"/>
              <w:contextualSpacing/>
              <w:rPr>
                <w:rFonts w:cs="Times New Roman"/>
              </w:rPr>
            </w:pPr>
            <w:r w:rsidRPr="00945981">
              <w:rPr>
                <w:rFonts w:cs="Times New Roman"/>
              </w:rPr>
              <w:t xml:space="preserve">Дата открытия счета ____________                                                           Дата заполнения </w:t>
            </w:r>
            <w:proofErr w:type="gramStart"/>
            <w:r w:rsidRPr="00945981">
              <w:rPr>
                <w:rFonts w:cs="Times New Roman"/>
              </w:rPr>
              <w:t>анкеты  _</w:t>
            </w:r>
            <w:proofErr w:type="gramEnd"/>
            <w:r w:rsidRPr="00945981">
              <w:rPr>
                <w:rFonts w:cs="Times New Roman"/>
              </w:rPr>
              <w:t xml:space="preserve">_________    </w:t>
            </w:r>
          </w:p>
          <w:p w:rsidR="0014482C" w:rsidRPr="00945981" w:rsidRDefault="0014482C" w:rsidP="006577EF">
            <w:pPr>
              <w:pStyle w:val="10"/>
              <w:shd w:val="clear" w:color="auto" w:fill="auto"/>
              <w:spacing w:after="839" w:line="274" w:lineRule="exact"/>
              <w:contextualSpacing/>
              <w:rPr>
                <w:rFonts w:cs="Times New Roman"/>
              </w:rPr>
            </w:pPr>
            <w:r w:rsidRPr="00945981">
              <w:rPr>
                <w:rFonts w:cs="Times New Roman"/>
              </w:rPr>
              <w:t>Дата очередного обновления________________</w:t>
            </w:r>
          </w:p>
          <w:p w:rsidR="0046116F" w:rsidRPr="00945981" w:rsidRDefault="0046116F" w:rsidP="006577EF">
            <w:pPr>
              <w:pStyle w:val="a3"/>
              <w:keepNext w:val="0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9725E" w:rsidRPr="00945981" w:rsidTr="00945981">
        <w:trPr>
          <w:gridAfter w:val="1"/>
          <w:wAfter w:w="204" w:type="dxa"/>
          <w:trHeight w:val="104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16F" w:rsidRPr="00945981" w:rsidRDefault="0046116F" w:rsidP="006577EF">
            <w:pPr>
              <w:pStyle w:val="a3"/>
              <w:spacing w:line="25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0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16F" w:rsidRPr="00945981" w:rsidRDefault="0046116F" w:rsidP="006577EF">
            <w:pPr>
              <w:pStyle w:val="a3"/>
              <w:spacing w:line="25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79725E" w:rsidRPr="00945981" w:rsidTr="00945981">
        <w:trPr>
          <w:gridAfter w:val="1"/>
          <w:wAfter w:w="204" w:type="dxa"/>
          <w:trHeight w:val="138"/>
        </w:trPr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16F" w:rsidRPr="00945981" w:rsidRDefault="0046116F" w:rsidP="006577EF">
            <w:pPr>
              <w:pStyle w:val="a3"/>
              <w:keepNext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5981">
              <w:rPr>
                <w:sz w:val="18"/>
                <w:szCs w:val="18"/>
                <w:lang w:eastAsia="en-US"/>
              </w:rPr>
              <w:t>КОД ФИЛИАЛА/СК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16F" w:rsidRPr="00945981" w:rsidRDefault="0046116F" w:rsidP="006577EF">
            <w:pPr>
              <w:pStyle w:val="a3"/>
              <w:keepNext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5981">
              <w:rPr>
                <w:sz w:val="18"/>
                <w:szCs w:val="18"/>
                <w:lang w:eastAsia="en-US"/>
              </w:rPr>
              <w:t>СОТРУДНИК, ПРИНЯВШИЙ ЗАЯВЛЕНИЕ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16F" w:rsidRPr="00945981" w:rsidRDefault="0046116F" w:rsidP="006577EF">
            <w:pPr>
              <w:pStyle w:val="a3"/>
              <w:keepNext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5981">
              <w:rPr>
                <w:sz w:val="18"/>
                <w:szCs w:val="18"/>
                <w:lang w:eastAsia="en-US"/>
              </w:rPr>
              <w:t>КОД СОТРУДНИКА</w:t>
            </w:r>
          </w:p>
        </w:tc>
      </w:tr>
      <w:tr w:rsidR="0079725E" w:rsidRPr="00945981" w:rsidTr="00945981">
        <w:trPr>
          <w:gridAfter w:val="1"/>
          <w:wAfter w:w="204" w:type="dxa"/>
          <w:trHeight w:val="355"/>
        </w:trPr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F" w:rsidRPr="00945981" w:rsidRDefault="00B61D98" w:rsidP="006577EF">
            <w:pPr>
              <w:pStyle w:val="a3"/>
              <w:keepNext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C4BC7">
              <w:rPr>
                <w:sz w:val="19"/>
                <w:szCs w:val="19"/>
                <w:highlight w:val="white"/>
              </w:rPr>
              <w:t xml:space="preserve">Филиал "Главный" ОАО "Бакай Банк" 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F" w:rsidRPr="00945981" w:rsidRDefault="000A085B" w:rsidP="006577EF">
            <w:pPr>
              <w:pStyle w:val="a3"/>
              <w:keepNext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highlight w:val="white"/>
                <w:lang w:val="en-US"/>
              </w:rPr>
              <w:t xml:space="preserve">Абдывасиева Жибек Эркиновна                       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F" w:rsidRPr="00945981" w:rsidRDefault="0046116F" w:rsidP="006577EF">
            <w:pPr>
              <w:pStyle w:val="a3"/>
              <w:keepNext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9725E" w:rsidRPr="00945981" w:rsidTr="00945981">
        <w:trPr>
          <w:gridAfter w:val="1"/>
          <w:wAfter w:w="204" w:type="dxa"/>
          <w:trHeight w:val="138"/>
        </w:trPr>
        <w:tc>
          <w:tcPr>
            <w:tcW w:w="105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116F" w:rsidRPr="00945981" w:rsidRDefault="0046116F" w:rsidP="006577EF">
            <w:pPr>
              <w:pStyle w:val="a3"/>
              <w:keepNext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9725E" w:rsidRPr="00945981" w:rsidTr="000A085B">
        <w:trPr>
          <w:gridAfter w:val="1"/>
          <w:wAfter w:w="204" w:type="dxa"/>
          <w:trHeight w:val="469"/>
        </w:trPr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482C" w:rsidRPr="00945981" w:rsidRDefault="0014482C" w:rsidP="006577EF">
            <w:pPr>
              <w:pStyle w:val="a3"/>
              <w:keepNext w:val="0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945981">
              <w:rPr>
                <w:b/>
                <w:bCs/>
                <w:sz w:val="18"/>
                <w:szCs w:val="18"/>
                <w:lang w:eastAsia="en-US"/>
              </w:rPr>
              <w:t>ПОДПИСЬ СОТРУДНИКА</w:t>
            </w:r>
          </w:p>
          <w:p w:rsidR="0014482C" w:rsidRPr="00945981" w:rsidRDefault="0014482C" w:rsidP="006577EF">
            <w:pPr>
              <w:pStyle w:val="a3"/>
              <w:keepNext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82C" w:rsidRPr="00945981" w:rsidRDefault="0014482C" w:rsidP="006577EF">
            <w:pPr>
              <w:pStyle w:val="a3"/>
              <w:keepNext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4482C" w:rsidRPr="00945981" w:rsidRDefault="0014482C" w:rsidP="006577EF">
            <w:pPr>
              <w:pStyle w:val="a3"/>
              <w:keepNext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4482C" w:rsidRPr="00945981" w:rsidRDefault="0014482C" w:rsidP="006577EF">
            <w:pPr>
              <w:pStyle w:val="a3"/>
              <w:keepNext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5981">
              <w:rPr>
                <w:i/>
                <w:sz w:val="18"/>
                <w:szCs w:val="18"/>
                <w:lang w:eastAsia="en-US"/>
              </w:rPr>
              <w:t xml:space="preserve">Подпись </w:t>
            </w:r>
          </w:p>
        </w:tc>
        <w:tc>
          <w:tcPr>
            <w:tcW w:w="43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482C" w:rsidRPr="00945981" w:rsidRDefault="0014482C" w:rsidP="006577EF">
            <w:pPr>
              <w:pStyle w:val="a3"/>
              <w:keepNext w:val="0"/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45981">
              <w:rPr>
                <w:b/>
                <w:bCs/>
                <w:sz w:val="18"/>
                <w:szCs w:val="18"/>
                <w:lang w:eastAsia="en-US"/>
              </w:rPr>
              <w:t>ДАТА</w:t>
            </w:r>
          </w:p>
          <w:p w:rsidR="0014482C" w:rsidRPr="00945981" w:rsidRDefault="0014482C" w:rsidP="006577EF">
            <w:pPr>
              <w:pStyle w:val="a3"/>
              <w:keepNext w:val="0"/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82C" w:rsidRPr="00945981" w:rsidRDefault="0014482C" w:rsidP="006577EF">
            <w:pPr>
              <w:pStyle w:val="a3"/>
              <w:keepNext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14482C" w:rsidRPr="00945981" w:rsidRDefault="0014482C" w:rsidP="0014482C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2371"/>
        <w:gridCol w:w="4234"/>
        <w:gridCol w:w="1667"/>
      </w:tblGrid>
      <w:tr w:rsidR="0079725E" w:rsidRPr="00945981" w:rsidTr="000A085B">
        <w:trPr>
          <w:cantSplit/>
          <w:trHeight w:val="582"/>
        </w:trPr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482C" w:rsidRPr="00945981" w:rsidRDefault="0014482C" w:rsidP="006577EF">
            <w:pPr>
              <w:pStyle w:val="a3"/>
              <w:keepNext w:val="0"/>
              <w:rPr>
                <w:b/>
                <w:bCs/>
                <w:sz w:val="18"/>
                <w:szCs w:val="18"/>
              </w:rPr>
            </w:pPr>
            <w:r w:rsidRPr="00945981">
              <w:rPr>
                <w:b/>
                <w:bCs/>
                <w:sz w:val="18"/>
                <w:szCs w:val="18"/>
              </w:rPr>
              <w:t xml:space="preserve">ПОДПИСЬ </w:t>
            </w:r>
            <w:r w:rsidR="004A2B41" w:rsidRPr="00945981">
              <w:rPr>
                <w:b/>
                <w:bCs/>
                <w:sz w:val="18"/>
                <w:szCs w:val="18"/>
              </w:rPr>
              <w:t>НАЧАЛЬНИКА</w:t>
            </w:r>
          </w:p>
          <w:p w:rsidR="0014482C" w:rsidRPr="00945981" w:rsidRDefault="0014482C" w:rsidP="006577EF">
            <w:pPr>
              <w:pStyle w:val="a3"/>
              <w:keepNext w:val="0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82C" w:rsidRPr="00945981" w:rsidRDefault="0014482C" w:rsidP="006577EF">
            <w:pPr>
              <w:pStyle w:val="a3"/>
              <w:keepNext w:val="0"/>
              <w:rPr>
                <w:sz w:val="18"/>
                <w:szCs w:val="18"/>
              </w:rPr>
            </w:pPr>
          </w:p>
          <w:p w:rsidR="0014482C" w:rsidRPr="00945981" w:rsidRDefault="0014482C" w:rsidP="006577EF">
            <w:pPr>
              <w:pStyle w:val="a3"/>
              <w:keepNext w:val="0"/>
              <w:rPr>
                <w:sz w:val="18"/>
                <w:szCs w:val="18"/>
              </w:rPr>
            </w:pPr>
          </w:p>
          <w:p w:rsidR="0014482C" w:rsidRPr="00945981" w:rsidRDefault="0014482C" w:rsidP="006577EF">
            <w:pPr>
              <w:pStyle w:val="a3"/>
              <w:keepNext w:val="0"/>
              <w:jc w:val="center"/>
              <w:rPr>
                <w:sz w:val="18"/>
                <w:szCs w:val="18"/>
              </w:rPr>
            </w:pPr>
            <w:r w:rsidRPr="00945981">
              <w:rPr>
                <w:i/>
                <w:sz w:val="18"/>
                <w:szCs w:val="18"/>
              </w:rPr>
              <w:t xml:space="preserve">Подпись 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482C" w:rsidRPr="00945981" w:rsidRDefault="0014482C" w:rsidP="006577EF">
            <w:pPr>
              <w:pStyle w:val="a3"/>
              <w:keepNext w:val="0"/>
              <w:jc w:val="right"/>
              <w:rPr>
                <w:b/>
                <w:bCs/>
                <w:sz w:val="18"/>
                <w:szCs w:val="18"/>
              </w:rPr>
            </w:pPr>
            <w:r w:rsidRPr="00945981">
              <w:rPr>
                <w:b/>
                <w:bCs/>
                <w:sz w:val="18"/>
                <w:szCs w:val="18"/>
              </w:rPr>
              <w:t>ДАТА</w:t>
            </w:r>
          </w:p>
          <w:p w:rsidR="0014482C" w:rsidRPr="00945981" w:rsidRDefault="0014482C" w:rsidP="006577EF">
            <w:pPr>
              <w:pStyle w:val="a3"/>
              <w:keepNext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82C" w:rsidRPr="00945981" w:rsidRDefault="0014482C" w:rsidP="006577EF">
            <w:pPr>
              <w:pStyle w:val="a3"/>
              <w:keepNext w:val="0"/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14482C" w:rsidRPr="00945981" w:rsidRDefault="0014482C" w:rsidP="0014482C">
      <w:pPr>
        <w:rPr>
          <w:rFonts w:ascii="Times New Roman" w:hAnsi="Times New Roman" w:cs="Times New Roman"/>
          <w:b/>
          <w:sz w:val="18"/>
          <w:szCs w:val="18"/>
        </w:rPr>
      </w:pPr>
    </w:p>
    <w:p w:rsidR="0014482C" w:rsidRPr="00945981" w:rsidRDefault="0014482C" w:rsidP="0014482C">
      <w:pPr>
        <w:rPr>
          <w:rFonts w:ascii="Times New Roman" w:hAnsi="Times New Roman" w:cs="Times New Roman"/>
          <w:b/>
          <w:sz w:val="18"/>
          <w:szCs w:val="18"/>
        </w:rPr>
      </w:pPr>
    </w:p>
    <w:p w:rsidR="0014482C" w:rsidRPr="00945981" w:rsidRDefault="0014482C" w:rsidP="0014482C">
      <w:pPr>
        <w:rPr>
          <w:rFonts w:ascii="Times New Roman" w:hAnsi="Times New Roman" w:cs="Times New Roman"/>
          <w:b/>
          <w:sz w:val="18"/>
          <w:szCs w:val="18"/>
        </w:rPr>
      </w:pPr>
    </w:p>
    <w:p w:rsidR="0014482C" w:rsidRPr="00945981" w:rsidRDefault="0014482C" w:rsidP="0014482C">
      <w:pPr>
        <w:rPr>
          <w:rFonts w:ascii="Times New Roman" w:hAnsi="Times New Roman" w:cs="Times New Roman"/>
          <w:b/>
          <w:sz w:val="18"/>
          <w:szCs w:val="18"/>
        </w:rPr>
      </w:pPr>
    </w:p>
    <w:p w:rsidR="0014482C" w:rsidRPr="00945981" w:rsidRDefault="0014482C" w:rsidP="0014482C">
      <w:pPr>
        <w:rPr>
          <w:rFonts w:ascii="Times New Roman" w:hAnsi="Times New Roman" w:cs="Times New Roman"/>
          <w:b/>
          <w:sz w:val="18"/>
          <w:szCs w:val="18"/>
        </w:rPr>
      </w:pPr>
    </w:p>
    <w:p w:rsidR="0014482C" w:rsidRPr="00945981" w:rsidRDefault="0014482C" w:rsidP="0014482C">
      <w:pPr>
        <w:rPr>
          <w:rFonts w:ascii="Times New Roman" w:hAnsi="Times New Roman" w:cs="Times New Roman"/>
          <w:b/>
          <w:sz w:val="18"/>
          <w:szCs w:val="18"/>
        </w:rPr>
      </w:pPr>
    </w:p>
    <w:p w:rsidR="0014482C" w:rsidRPr="00945981" w:rsidRDefault="0014482C" w:rsidP="0014482C">
      <w:pPr>
        <w:rPr>
          <w:rFonts w:ascii="Times New Roman" w:hAnsi="Times New Roman" w:cs="Times New Roman"/>
          <w:b/>
          <w:sz w:val="18"/>
          <w:szCs w:val="18"/>
        </w:rPr>
      </w:pPr>
    </w:p>
    <w:sectPr w:rsidR="0014482C" w:rsidRPr="00945981" w:rsidSect="005A73DF">
      <w:footerReference w:type="default" r:id="rId13"/>
      <w:pgSz w:w="11906" w:h="16838"/>
      <w:pgMar w:top="232" w:right="851" w:bottom="346" w:left="709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9A" w:rsidRDefault="00866E9A" w:rsidP="000D49A6">
      <w:pPr>
        <w:spacing w:after="0" w:line="240" w:lineRule="auto"/>
      </w:pPr>
      <w:r>
        <w:separator/>
      </w:r>
    </w:p>
  </w:endnote>
  <w:endnote w:type="continuationSeparator" w:id="0">
    <w:p w:rsidR="00866E9A" w:rsidRDefault="00866E9A" w:rsidP="000D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7C" w:rsidRPr="00C55E49" w:rsidRDefault="00AF427C" w:rsidP="006733EC">
    <w:pPr>
      <w:pStyle w:val="a5"/>
      <w:ind w:left="4956" w:hanging="3807"/>
    </w:pPr>
  </w:p>
  <w:p w:rsidR="00AF427C" w:rsidRPr="00C55E49" w:rsidRDefault="00AF427C" w:rsidP="00C55E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9A" w:rsidRDefault="00866E9A" w:rsidP="000D49A6">
      <w:pPr>
        <w:spacing w:after="0" w:line="240" w:lineRule="auto"/>
      </w:pPr>
      <w:r>
        <w:separator/>
      </w:r>
    </w:p>
  </w:footnote>
  <w:footnote w:type="continuationSeparator" w:id="0">
    <w:p w:rsidR="00866E9A" w:rsidRDefault="00866E9A" w:rsidP="000D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972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626C5"/>
    <w:multiLevelType w:val="hybridMultilevel"/>
    <w:tmpl w:val="B91E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5D7"/>
    <w:multiLevelType w:val="hybridMultilevel"/>
    <w:tmpl w:val="CB32CA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6553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341BE"/>
    <w:multiLevelType w:val="hybridMultilevel"/>
    <w:tmpl w:val="B664C3D0"/>
    <w:lvl w:ilvl="0" w:tplc="91AE3A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D7202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751E51"/>
    <w:multiLevelType w:val="hybridMultilevel"/>
    <w:tmpl w:val="7FF6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01D7F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B97866"/>
    <w:multiLevelType w:val="hybridMultilevel"/>
    <w:tmpl w:val="4976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3B0E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7C766B"/>
    <w:multiLevelType w:val="hybridMultilevel"/>
    <w:tmpl w:val="80C4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334E"/>
    <w:multiLevelType w:val="hybridMultilevel"/>
    <w:tmpl w:val="70CCACFE"/>
    <w:lvl w:ilvl="0" w:tplc="3F6C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B87E49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8A663F"/>
    <w:multiLevelType w:val="hybridMultilevel"/>
    <w:tmpl w:val="B91E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26233"/>
    <w:multiLevelType w:val="hybridMultilevel"/>
    <w:tmpl w:val="0A1C50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E3B7E"/>
    <w:multiLevelType w:val="hybridMultilevel"/>
    <w:tmpl w:val="6C0680EC"/>
    <w:lvl w:ilvl="0" w:tplc="5DB084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80AB5"/>
    <w:multiLevelType w:val="hybridMultilevel"/>
    <w:tmpl w:val="B91E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12450"/>
    <w:multiLevelType w:val="hybridMultilevel"/>
    <w:tmpl w:val="70CCACFE"/>
    <w:lvl w:ilvl="0" w:tplc="3F6C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B876DD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5"/>
  </w:num>
  <w:num w:numId="10">
    <w:abstractNumId w:val="9"/>
  </w:num>
  <w:num w:numId="11">
    <w:abstractNumId w:val="18"/>
  </w:num>
  <w:num w:numId="12">
    <w:abstractNumId w:val="0"/>
  </w:num>
  <w:num w:numId="13">
    <w:abstractNumId w:val="16"/>
  </w:num>
  <w:num w:numId="14">
    <w:abstractNumId w:val="6"/>
  </w:num>
  <w:num w:numId="15">
    <w:abstractNumId w:val="1"/>
  </w:num>
  <w:num w:numId="16">
    <w:abstractNumId w:val="13"/>
  </w:num>
  <w:num w:numId="17">
    <w:abstractNumId w:val="17"/>
  </w:num>
  <w:num w:numId="18">
    <w:abstractNumId w:val="11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64"/>
    <w:rsid w:val="0000025F"/>
    <w:rsid w:val="00001B49"/>
    <w:rsid w:val="000053D2"/>
    <w:rsid w:val="0001182A"/>
    <w:rsid w:val="000212B9"/>
    <w:rsid w:val="00022A14"/>
    <w:rsid w:val="000249C8"/>
    <w:rsid w:val="00026085"/>
    <w:rsid w:val="000279CD"/>
    <w:rsid w:val="000304EA"/>
    <w:rsid w:val="000345F3"/>
    <w:rsid w:val="00036028"/>
    <w:rsid w:val="0004085B"/>
    <w:rsid w:val="00041A3F"/>
    <w:rsid w:val="000428D4"/>
    <w:rsid w:val="00042E00"/>
    <w:rsid w:val="00043B9B"/>
    <w:rsid w:val="00052AC8"/>
    <w:rsid w:val="00054CFD"/>
    <w:rsid w:val="00054E03"/>
    <w:rsid w:val="00056A14"/>
    <w:rsid w:val="00057658"/>
    <w:rsid w:val="000612AB"/>
    <w:rsid w:val="0006661D"/>
    <w:rsid w:val="0007000A"/>
    <w:rsid w:val="00077580"/>
    <w:rsid w:val="000802F3"/>
    <w:rsid w:val="000810DC"/>
    <w:rsid w:val="000839E2"/>
    <w:rsid w:val="00084D03"/>
    <w:rsid w:val="00087AE3"/>
    <w:rsid w:val="00087F88"/>
    <w:rsid w:val="00093F51"/>
    <w:rsid w:val="00097EEC"/>
    <w:rsid w:val="000A085B"/>
    <w:rsid w:val="000B0E24"/>
    <w:rsid w:val="000C0F1E"/>
    <w:rsid w:val="000C4720"/>
    <w:rsid w:val="000C69C3"/>
    <w:rsid w:val="000C6EC4"/>
    <w:rsid w:val="000D08C6"/>
    <w:rsid w:val="000D36E1"/>
    <w:rsid w:val="000D4888"/>
    <w:rsid w:val="000D49A6"/>
    <w:rsid w:val="000E4C87"/>
    <w:rsid w:val="000E6ABE"/>
    <w:rsid w:val="000F077D"/>
    <w:rsid w:val="000F08BF"/>
    <w:rsid w:val="000F3859"/>
    <w:rsid w:val="000F5AD1"/>
    <w:rsid w:val="0011113B"/>
    <w:rsid w:val="0011247C"/>
    <w:rsid w:val="00116A76"/>
    <w:rsid w:val="00121B25"/>
    <w:rsid w:val="0012292A"/>
    <w:rsid w:val="00123E24"/>
    <w:rsid w:val="00124A40"/>
    <w:rsid w:val="00126292"/>
    <w:rsid w:val="0013147E"/>
    <w:rsid w:val="00132902"/>
    <w:rsid w:val="00133A30"/>
    <w:rsid w:val="0013496B"/>
    <w:rsid w:val="00135065"/>
    <w:rsid w:val="00135FE1"/>
    <w:rsid w:val="00142D95"/>
    <w:rsid w:val="0014482C"/>
    <w:rsid w:val="00146D25"/>
    <w:rsid w:val="00146D51"/>
    <w:rsid w:val="00147DD0"/>
    <w:rsid w:val="00147E8F"/>
    <w:rsid w:val="00150E57"/>
    <w:rsid w:val="00160E9F"/>
    <w:rsid w:val="00161FF1"/>
    <w:rsid w:val="001620A6"/>
    <w:rsid w:val="00167446"/>
    <w:rsid w:val="0016784B"/>
    <w:rsid w:val="001717E4"/>
    <w:rsid w:val="00171F11"/>
    <w:rsid w:val="0018045E"/>
    <w:rsid w:val="00181B0C"/>
    <w:rsid w:val="00181EF3"/>
    <w:rsid w:val="00185BC4"/>
    <w:rsid w:val="00191176"/>
    <w:rsid w:val="001914E5"/>
    <w:rsid w:val="001915CB"/>
    <w:rsid w:val="00191F11"/>
    <w:rsid w:val="001950C5"/>
    <w:rsid w:val="0019779B"/>
    <w:rsid w:val="001A3096"/>
    <w:rsid w:val="001A32C4"/>
    <w:rsid w:val="001A5F26"/>
    <w:rsid w:val="001A6468"/>
    <w:rsid w:val="001B131E"/>
    <w:rsid w:val="001B6081"/>
    <w:rsid w:val="001C316E"/>
    <w:rsid w:val="001D28FA"/>
    <w:rsid w:val="001D5101"/>
    <w:rsid w:val="001D573C"/>
    <w:rsid w:val="001D624F"/>
    <w:rsid w:val="001D6851"/>
    <w:rsid w:val="001D6E41"/>
    <w:rsid w:val="001D710F"/>
    <w:rsid w:val="001D7652"/>
    <w:rsid w:val="001D7CA6"/>
    <w:rsid w:val="001E0B13"/>
    <w:rsid w:val="001E15A3"/>
    <w:rsid w:val="001F0BBA"/>
    <w:rsid w:val="001F4687"/>
    <w:rsid w:val="001F4D4B"/>
    <w:rsid w:val="001F73AD"/>
    <w:rsid w:val="001F74A3"/>
    <w:rsid w:val="0020205F"/>
    <w:rsid w:val="0020465A"/>
    <w:rsid w:val="00204BE7"/>
    <w:rsid w:val="002057DC"/>
    <w:rsid w:val="002064D6"/>
    <w:rsid w:val="002068CB"/>
    <w:rsid w:val="00207004"/>
    <w:rsid w:val="0020772D"/>
    <w:rsid w:val="00210DA1"/>
    <w:rsid w:val="0021240D"/>
    <w:rsid w:val="00212734"/>
    <w:rsid w:val="002129EA"/>
    <w:rsid w:val="00214C89"/>
    <w:rsid w:val="00214FF4"/>
    <w:rsid w:val="002218EE"/>
    <w:rsid w:val="00222A70"/>
    <w:rsid w:val="00223E4B"/>
    <w:rsid w:val="00224D44"/>
    <w:rsid w:val="00226D35"/>
    <w:rsid w:val="00232B70"/>
    <w:rsid w:val="00232B95"/>
    <w:rsid w:val="00233F00"/>
    <w:rsid w:val="002351A1"/>
    <w:rsid w:val="00241E7A"/>
    <w:rsid w:val="00242BCD"/>
    <w:rsid w:val="00242FBB"/>
    <w:rsid w:val="00253D68"/>
    <w:rsid w:val="00266962"/>
    <w:rsid w:val="002674C4"/>
    <w:rsid w:val="00270178"/>
    <w:rsid w:val="00273184"/>
    <w:rsid w:val="00281550"/>
    <w:rsid w:val="00282749"/>
    <w:rsid w:val="002831CD"/>
    <w:rsid w:val="002836FE"/>
    <w:rsid w:val="00283B53"/>
    <w:rsid w:val="00291BDB"/>
    <w:rsid w:val="002925E1"/>
    <w:rsid w:val="002A0C33"/>
    <w:rsid w:val="002B1AF0"/>
    <w:rsid w:val="002B3955"/>
    <w:rsid w:val="002B4FD8"/>
    <w:rsid w:val="002B6D4B"/>
    <w:rsid w:val="002C1D90"/>
    <w:rsid w:val="002C49E3"/>
    <w:rsid w:val="002D08E4"/>
    <w:rsid w:val="002D210B"/>
    <w:rsid w:val="002D5B26"/>
    <w:rsid w:val="002D6236"/>
    <w:rsid w:val="002E6A88"/>
    <w:rsid w:val="002F4A5B"/>
    <w:rsid w:val="002F4B74"/>
    <w:rsid w:val="002F4D61"/>
    <w:rsid w:val="002F53B1"/>
    <w:rsid w:val="002F6911"/>
    <w:rsid w:val="00302E15"/>
    <w:rsid w:val="00303F62"/>
    <w:rsid w:val="003060F6"/>
    <w:rsid w:val="00313581"/>
    <w:rsid w:val="00315C50"/>
    <w:rsid w:val="0031612B"/>
    <w:rsid w:val="0032317A"/>
    <w:rsid w:val="0032349C"/>
    <w:rsid w:val="00325C46"/>
    <w:rsid w:val="00327DE3"/>
    <w:rsid w:val="00330F18"/>
    <w:rsid w:val="00331114"/>
    <w:rsid w:val="00336FAB"/>
    <w:rsid w:val="003407C2"/>
    <w:rsid w:val="0034268D"/>
    <w:rsid w:val="00342CEE"/>
    <w:rsid w:val="00343064"/>
    <w:rsid w:val="00352464"/>
    <w:rsid w:val="003524BB"/>
    <w:rsid w:val="00364743"/>
    <w:rsid w:val="0036566E"/>
    <w:rsid w:val="003657F1"/>
    <w:rsid w:val="00375312"/>
    <w:rsid w:val="00381081"/>
    <w:rsid w:val="00386143"/>
    <w:rsid w:val="003878D5"/>
    <w:rsid w:val="00392A1A"/>
    <w:rsid w:val="00394466"/>
    <w:rsid w:val="003A0B64"/>
    <w:rsid w:val="003A1402"/>
    <w:rsid w:val="003A1EB6"/>
    <w:rsid w:val="003A3947"/>
    <w:rsid w:val="003A64F5"/>
    <w:rsid w:val="003A6CB5"/>
    <w:rsid w:val="003A7F28"/>
    <w:rsid w:val="003B2717"/>
    <w:rsid w:val="003B2B9E"/>
    <w:rsid w:val="003B45EA"/>
    <w:rsid w:val="003C0BED"/>
    <w:rsid w:val="003C238A"/>
    <w:rsid w:val="003C2C15"/>
    <w:rsid w:val="003C6F4A"/>
    <w:rsid w:val="003C7146"/>
    <w:rsid w:val="003D219D"/>
    <w:rsid w:val="003D61CC"/>
    <w:rsid w:val="003D67EA"/>
    <w:rsid w:val="003E1F93"/>
    <w:rsid w:val="003E27E0"/>
    <w:rsid w:val="003E3BF4"/>
    <w:rsid w:val="003E5267"/>
    <w:rsid w:val="003E589B"/>
    <w:rsid w:val="003E6105"/>
    <w:rsid w:val="003E75D1"/>
    <w:rsid w:val="003F1D2C"/>
    <w:rsid w:val="003F1EE1"/>
    <w:rsid w:val="003F446C"/>
    <w:rsid w:val="00401050"/>
    <w:rsid w:val="004031A2"/>
    <w:rsid w:val="004067CF"/>
    <w:rsid w:val="0041425F"/>
    <w:rsid w:val="004177A8"/>
    <w:rsid w:val="00423B33"/>
    <w:rsid w:val="004252F0"/>
    <w:rsid w:val="00436798"/>
    <w:rsid w:val="0043796A"/>
    <w:rsid w:val="00437B50"/>
    <w:rsid w:val="00441DA8"/>
    <w:rsid w:val="004450B9"/>
    <w:rsid w:val="00447C77"/>
    <w:rsid w:val="00447FED"/>
    <w:rsid w:val="00450D92"/>
    <w:rsid w:val="00451511"/>
    <w:rsid w:val="00451B79"/>
    <w:rsid w:val="00453421"/>
    <w:rsid w:val="00453E70"/>
    <w:rsid w:val="00455EF2"/>
    <w:rsid w:val="00456613"/>
    <w:rsid w:val="004567F0"/>
    <w:rsid w:val="0046116F"/>
    <w:rsid w:val="0046118A"/>
    <w:rsid w:val="00464397"/>
    <w:rsid w:val="0046443B"/>
    <w:rsid w:val="0046592A"/>
    <w:rsid w:val="00466642"/>
    <w:rsid w:val="00472A12"/>
    <w:rsid w:val="00476527"/>
    <w:rsid w:val="004773C9"/>
    <w:rsid w:val="0048322E"/>
    <w:rsid w:val="00487CDA"/>
    <w:rsid w:val="00491C35"/>
    <w:rsid w:val="004938B8"/>
    <w:rsid w:val="004A2B41"/>
    <w:rsid w:val="004A3732"/>
    <w:rsid w:val="004A4A90"/>
    <w:rsid w:val="004B15BD"/>
    <w:rsid w:val="004C09A8"/>
    <w:rsid w:val="004C6171"/>
    <w:rsid w:val="004D1B51"/>
    <w:rsid w:val="004D4617"/>
    <w:rsid w:val="004D5021"/>
    <w:rsid w:val="004D5ED0"/>
    <w:rsid w:val="004F1F13"/>
    <w:rsid w:val="004F2F18"/>
    <w:rsid w:val="004F5EA1"/>
    <w:rsid w:val="00500D35"/>
    <w:rsid w:val="005049D5"/>
    <w:rsid w:val="00513813"/>
    <w:rsid w:val="005210B6"/>
    <w:rsid w:val="00521235"/>
    <w:rsid w:val="00525AB9"/>
    <w:rsid w:val="0053545E"/>
    <w:rsid w:val="0053695E"/>
    <w:rsid w:val="005441E5"/>
    <w:rsid w:val="005446A2"/>
    <w:rsid w:val="0054567B"/>
    <w:rsid w:val="005459A5"/>
    <w:rsid w:val="00553728"/>
    <w:rsid w:val="00553AFD"/>
    <w:rsid w:val="005567AD"/>
    <w:rsid w:val="00556DD0"/>
    <w:rsid w:val="00557685"/>
    <w:rsid w:val="00560C8F"/>
    <w:rsid w:val="00562620"/>
    <w:rsid w:val="00567BA1"/>
    <w:rsid w:val="00572B84"/>
    <w:rsid w:val="0057593E"/>
    <w:rsid w:val="00576ACA"/>
    <w:rsid w:val="00577112"/>
    <w:rsid w:val="00580C72"/>
    <w:rsid w:val="0058390E"/>
    <w:rsid w:val="00584411"/>
    <w:rsid w:val="00584FB0"/>
    <w:rsid w:val="00585708"/>
    <w:rsid w:val="00585776"/>
    <w:rsid w:val="00586D2C"/>
    <w:rsid w:val="00594F69"/>
    <w:rsid w:val="005957AB"/>
    <w:rsid w:val="005A5650"/>
    <w:rsid w:val="005A71FA"/>
    <w:rsid w:val="005A73DF"/>
    <w:rsid w:val="005B3A50"/>
    <w:rsid w:val="005B69BA"/>
    <w:rsid w:val="005C1884"/>
    <w:rsid w:val="005C1A32"/>
    <w:rsid w:val="005C53E5"/>
    <w:rsid w:val="005C69A8"/>
    <w:rsid w:val="005C7FE2"/>
    <w:rsid w:val="005D2C36"/>
    <w:rsid w:val="005D304F"/>
    <w:rsid w:val="005D7699"/>
    <w:rsid w:val="005E3302"/>
    <w:rsid w:val="005E62BD"/>
    <w:rsid w:val="005F0D44"/>
    <w:rsid w:val="005F1898"/>
    <w:rsid w:val="005F2D3A"/>
    <w:rsid w:val="005F4502"/>
    <w:rsid w:val="005F4C7B"/>
    <w:rsid w:val="005F5193"/>
    <w:rsid w:val="005F5D6F"/>
    <w:rsid w:val="005F6538"/>
    <w:rsid w:val="005F6B06"/>
    <w:rsid w:val="006026FC"/>
    <w:rsid w:val="006111D8"/>
    <w:rsid w:val="006119E5"/>
    <w:rsid w:val="00612842"/>
    <w:rsid w:val="00613ADC"/>
    <w:rsid w:val="00615B89"/>
    <w:rsid w:val="00633354"/>
    <w:rsid w:val="00637345"/>
    <w:rsid w:val="00640126"/>
    <w:rsid w:val="00643DAE"/>
    <w:rsid w:val="00646411"/>
    <w:rsid w:val="0065719A"/>
    <w:rsid w:val="0065758E"/>
    <w:rsid w:val="006577EF"/>
    <w:rsid w:val="00664388"/>
    <w:rsid w:val="0066445E"/>
    <w:rsid w:val="00665285"/>
    <w:rsid w:val="00666A42"/>
    <w:rsid w:val="006675E3"/>
    <w:rsid w:val="006733EC"/>
    <w:rsid w:val="00676871"/>
    <w:rsid w:val="00686647"/>
    <w:rsid w:val="00696C1E"/>
    <w:rsid w:val="006A23AA"/>
    <w:rsid w:val="006A4BF4"/>
    <w:rsid w:val="006A6B96"/>
    <w:rsid w:val="006A79BB"/>
    <w:rsid w:val="006B25C0"/>
    <w:rsid w:val="006B66D9"/>
    <w:rsid w:val="006B6D88"/>
    <w:rsid w:val="006C2F5B"/>
    <w:rsid w:val="006C48C9"/>
    <w:rsid w:val="006D265A"/>
    <w:rsid w:val="006D2995"/>
    <w:rsid w:val="006D4F70"/>
    <w:rsid w:val="006D58A4"/>
    <w:rsid w:val="006D60A7"/>
    <w:rsid w:val="006D66D0"/>
    <w:rsid w:val="006D7F6F"/>
    <w:rsid w:val="006E2ADB"/>
    <w:rsid w:val="006E4E53"/>
    <w:rsid w:val="00702C9B"/>
    <w:rsid w:val="0070452F"/>
    <w:rsid w:val="00711321"/>
    <w:rsid w:val="00715C93"/>
    <w:rsid w:val="00716247"/>
    <w:rsid w:val="007278C2"/>
    <w:rsid w:val="0073335D"/>
    <w:rsid w:val="00737AF7"/>
    <w:rsid w:val="0074172D"/>
    <w:rsid w:val="00746751"/>
    <w:rsid w:val="0074690C"/>
    <w:rsid w:val="0074761F"/>
    <w:rsid w:val="00747B3C"/>
    <w:rsid w:val="00753C1E"/>
    <w:rsid w:val="00756D0E"/>
    <w:rsid w:val="00760CCC"/>
    <w:rsid w:val="00766649"/>
    <w:rsid w:val="00773A55"/>
    <w:rsid w:val="00776B4B"/>
    <w:rsid w:val="007815B8"/>
    <w:rsid w:val="00781603"/>
    <w:rsid w:val="00786AB5"/>
    <w:rsid w:val="00787196"/>
    <w:rsid w:val="0079570A"/>
    <w:rsid w:val="0079725E"/>
    <w:rsid w:val="007A018B"/>
    <w:rsid w:val="007A0DF0"/>
    <w:rsid w:val="007A3E13"/>
    <w:rsid w:val="007A41B0"/>
    <w:rsid w:val="007A64C3"/>
    <w:rsid w:val="007B104A"/>
    <w:rsid w:val="007B5F69"/>
    <w:rsid w:val="007B767D"/>
    <w:rsid w:val="007C40B6"/>
    <w:rsid w:val="007C431A"/>
    <w:rsid w:val="007C4FD1"/>
    <w:rsid w:val="007D3544"/>
    <w:rsid w:val="007D4164"/>
    <w:rsid w:val="007D46D1"/>
    <w:rsid w:val="007D71C1"/>
    <w:rsid w:val="007E2572"/>
    <w:rsid w:val="007E33CE"/>
    <w:rsid w:val="007E4547"/>
    <w:rsid w:val="007E7E79"/>
    <w:rsid w:val="007F49F8"/>
    <w:rsid w:val="007F7C45"/>
    <w:rsid w:val="007F7E83"/>
    <w:rsid w:val="00801087"/>
    <w:rsid w:val="00803BE5"/>
    <w:rsid w:val="0081350B"/>
    <w:rsid w:val="00814FB6"/>
    <w:rsid w:val="00817FE3"/>
    <w:rsid w:val="0082516D"/>
    <w:rsid w:val="00826A21"/>
    <w:rsid w:val="008304D1"/>
    <w:rsid w:val="00831B9F"/>
    <w:rsid w:val="00832C4D"/>
    <w:rsid w:val="008426EC"/>
    <w:rsid w:val="00847311"/>
    <w:rsid w:val="00847F66"/>
    <w:rsid w:val="00853B4A"/>
    <w:rsid w:val="008540B7"/>
    <w:rsid w:val="008563DB"/>
    <w:rsid w:val="00861C6A"/>
    <w:rsid w:val="00862ED2"/>
    <w:rsid w:val="008631DE"/>
    <w:rsid w:val="00864AA2"/>
    <w:rsid w:val="00866E9A"/>
    <w:rsid w:val="00867EAC"/>
    <w:rsid w:val="008711DF"/>
    <w:rsid w:val="00871908"/>
    <w:rsid w:val="00873C6B"/>
    <w:rsid w:val="00876DE0"/>
    <w:rsid w:val="0088295D"/>
    <w:rsid w:val="008839A4"/>
    <w:rsid w:val="00884F77"/>
    <w:rsid w:val="0089284C"/>
    <w:rsid w:val="00892B14"/>
    <w:rsid w:val="008960EB"/>
    <w:rsid w:val="0089685D"/>
    <w:rsid w:val="008A3C21"/>
    <w:rsid w:val="008A76C4"/>
    <w:rsid w:val="008B1F75"/>
    <w:rsid w:val="008B674D"/>
    <w:rsid w:val="008C3437"/>
    <w:rsid w:val="008C7451"/>
    <w:rsid w:val="008C7A1E"/>
    <w:rsid w:val="008E08B8"/>
    <w:rsid w:val="008E329B"/>
    <w:rsid w:val="008E4963"/>
    <w:rsid w:val="008E60DC"/>
    <w:rsid w:val="008E7247"/>
    <w:rsid w:val="008E7C1E"/>
    <w:rsid w:val="008F03B2"/>
    <w:rsid w:val="008F0CE3"/>
    <w:rsid w:val="008F3D2C"/>
    <w:rsid w:val="008F4E51"/>
    <w:rsid w:val="008F64BC"/>
    <w:rsid w:val="00900CF1"/>
    <w:rsid w:val="00901177"/>
    <w:rsid w:val="009034A1"/>
    <w:rsid w:val="0090750B"/>
    <w:rsid w:val="0091014F"/>
    <w:rsid w:val="009108BD"/>
    <w:rsid w:val="00921853"/>
    <w:rsid w:val="0093107A"/>
    <w:rsid w:val="00932076"/>
    <w:rsid w:val="0093304A"/>
    <w:rsid w:val="0093776D"/>
    <w:rsid w:val="009453F1"/>
    <w:rsid w:val="00945981"/>
    <w:rsid w:val="0094660B"/>
    <w:rsid w:val="00946912"/>
    <w:rsid w:val="0095678E"/>
    <w:rsid w:val="00972E9A"/>
    <w:rsid w:val="00974C28"/>
    <w:rsid w:val="00980B9F"/>
    <w:rsid w:val="00983894"/>
    <w:rsid w:val="009878AF"/>
    <w:rsid w:val="009901F7"/>
    <w:rsid w:val="00993475"/>
    <w:rsid w:val="00993D14"/>
    <w:rsid w:val="00995969"/>
    <w:rsid w:val="00996443"/>
    <w:rsid w:val="009965A9"/>
    <w:rsid w:val="009A2FDC"/>
    <w:rsid w:val="009B77E6"/>
    <w:rsid w:val="009C2171"/>
    <w:rsid w:val="009C2B17"/>
    <w:rsid w:val="009C3C4B"/>
    <w:rsid w:val="009C4BC7"/>
    <w:rsid w:val="009C7B2F"/>
    <w:rsid w:val="009D6E45"/>
    <w:rsid w:val="009D7FF7"/>
    <w:rsid w:val="009E039D"/>
    <w:rsid w:val="009E2648"/>
    <w:rsid w:val="009E63AF"/>
    <w:rsid w:val="009F0C8B"/>
    <w:rsid w:val="009F1FCD"/>
    <w:rsid w:val="009F4F77"/>
    <w:rsid w:val="00A02197"/>
    <w:rsid w:val="00A03796"/>
    <w:rsid w:val="00A127EB"/>
    <w:rsid w:val="00A12934"/>
    <w:rsid w:val="00A1790E"/>
    <w:rsid w:val="00A20C00"/>
    <w:rsid w:val="00A23769"/>
    <w:rsid w:val="00A24C6B"/>
    <w:rsid w:val="00A301EB"/>
    <w:rsid w:val="00A3048D"/>
    <w:rsid w:val="00A323C2"/>
    <w:rsid w:val="00A33324"/>
    <w:rsid w:val="00A3525B"/>
    <w:rsid w:val="00A35BA5"/>
    <w:rsid w:val="00A4076E"/>
    <w:rsid w:val="00A40C5A"/>
    <w:rsid w:val="00A42CFB"/>
    <w:rsid w:val="00A43DE0"/>
    <w:rsid w:val="00A44EC8"/>
    <w:rsid w:val="00A53916"/>
    <w:rsid w:val="00A54D12"/>
    <w:rsid w:val="00A54D8C"/>
    <w:rsid w:val="00A611F7"/>
    <w:rsid w:val="00A6777F"/>
    <w:rsid w:val="00A6787E"/>
    <w:rsid w:val="00A7610A"/>
    <w:rsid w:val="00A81FAE"/>
    <w:rsid w:val="00A8208C"/>
    <w:rsid w:val="00A8593B"/>
    <w:rsid w:val="00A8638B"/>
    <w:rsid w:val="00A92758"/>
    <w:rsid w:val="00A945BB"/>
    <w:rsid w:val="00AA1D05"/>
    <w:rsid w:val="00AA5F64"/>
    <w:rsid w:val="00AA7944"/>
    <w:rsid w:val="00AB1130"/>
    <w:rsid w:val="00AB4884"/>
    <w:rsid w:val="00AB591A"/>
    <w:rsid w:val="00AB5DCD"/>
    <w:rsid w:val="00AB6C82"/>
    <w:rsid w:val="00AC1DDE"/>
    <w:rsid w:val="00AC3FFE"/>
    <w:rsid w:val="00AC4CC6"/>
    <w:rsid w:val="00AC5374"/>
    <w:rsid w:val="00AC6C4E"/>
    <w:rsid w:val="00AC7C1E"/>
    <w:rsid w:val="00AD29DB"/>
    <w:rsid w:val="00AD2E23"/>
    <w:rsid w:val="00AD55CE"/>
    <w:rsid w:val="00AE2945"/>
    <w:rsid w:val="00AE2BDC"/>
    <w:rsid w:val="00AE5E21"/>
    <w:rsid w:val="00AF427C"/>
    <w:rsid w:val="00AF4766"/>
    <w:rsid w:val="00AF4E39"/>
    <w:rsid w:val="00AF696A"/>
    <w:rsid w:val="00B00524"/>
    <w:rsid w:val="00B10D33"/>
    <w:rsid w:val="00B201A0"/>
    <w:rsid w:val="00B26219"/>
    <w:rsid w:val="00B26DBE"/>
    <w:rsid w:val="00B27DAC"/>
    <w:rsid w:val="00B338F9"/>
    <w:rsid w:val="00B61B3A"/>
    <w:rsid w:val="00B61D98"/>
    <w:rsid w:val="00B66550"/>
    <w:rsid w:val="00B71643"/>
    <w:rsid w:val="00B727E5"/>
    <w:rsid w:val="00B81B8B"/>
    <w:rsid w:val="00B84CE6"/>
    <w:rsid w:val="00B92FEE"/>
    <w:rsid w:val="00B96C54"/>
    <w:rsid w:val="00BA05DF"/>
    <w:rsid w:val="00BA165E"/>
    <w:rsid w:val="00BB1322"/>
    <w:rsid w:val="00BB2890"/>
    <w:rsid w:val="00BB4487"/>
    <w:rsid w:val="00BB547A"/>
    <w:rsid w:val="00BC3F3F"/>
    <w:rsid w:val="00BC772A"/>
    <w:rsid w:val="00BD23E3"/>
    <w:rsid w:val="00BD6D00"/>
    <w:rsid w:val="00BF2141"/>
    <w:rsid w:val="00BF21DA"/>
    <w:rsid w:val="00BF26B7"/>
    <w:rsid w:val="00BF6A0F"/>
    <w:rsid w:val="00C03964"/>
    <w:rsid w:val="00C04FF5"/>
    <w:rsid w:val="00C074C5"/>
    <w:rsid w:val="00C242A6"/>
    <w:rsid w:val="00C35437"/>
    <w:rsid w:val="00C35CF6"/>
    <w:rsid w:val="00C3694A"/>
    <w:rsid w:val="00C36FC5"/>
    <w:rsid w:val="00C419E3"/>
    <w:rsid w:val="00C4546A"/>
    <w:rsid w:val="00C5269B"/>
    <w:rsid w:val="00C53382"/>
    <w:rsid w:val="00C55E49"/>
    <w:rsid w:val="00C66614"/>
    <w:rsid w:val="00C70285"/>
    <w:rsid w:val="00C710FA"/>
    <w:rsid w:val="00C73A79"/>
    <w:rsid w:val="00C74710"/>
    <w:rsid w:val="00C75CA8"/>
    <w:rsid w:val="00C75CAA"/>
    <w:rsid w:val="00C84DCA"/>
    <w:rsid w:val="00C85F1C"/>
    <w:rsid w:val="00C90642"/>
    <w:rsid w:val="00C9436C"/>
    <w:rsid w:val="00C957F7"/>
    <w:rsid w:val="00C958DC"/>
    <w:rsid w:val="00C96743"/>
    <w:rsid w:val="00C977B2"/>
    <w:rsid w:val="00CA099D"/>
    <w:rsid w:val="00CA709F"/>
    <w:rsid w:val="00CA7EB1"/>
    <w:rsid w:val="00CB0A32"/>
    <w:rsid w:val="00CB6811"/>
    <w:rsid w:val="00CD0550"/>
    <w:rsid w:val="00CD3EB4"/>
    <w:rsid w:val="00CD4F3E"/>
    <w:rsid w:val="00CD596A"/>
    <w:rsid w:val="00CE3AB0"/>
    <w:rsid w:val="00CF36CF"/>
    <w:rsid w:val="00D01E95"/>
    <w:rsid w:val="00D10721"/>
    <w:rsid w:val="00D131A6"/>
    <w:rsid w:val="00D15842"/>
    <w:rsid w:val="00D2086A"/>
    <w:rsid w:val="00D22C8D"/>
    <w:rsid w:val="00D2558A"/>
    <w:rsid w:val="00D31BB8"/>
    <w:rsid w:val="00D326A2"/>
    <w:rsid w:val="00D33CD3"/>
    <w:rsid w:val="00D35384"/>
    <w:rsid w:val="00D354AC"/>
    <w:rsid w:val="00D36A72"/>
    <w:rsid w:val="00D36AD2"/>
    <w:rsid w:val="00D50A2F"/>
    <w:rsid w:val="00D5131F"/>
    <w:rsid w:val="00D6348D"/>
    <w:rsid w:val="00D63B90"/>
    <w:rsid w:val="00D74E59"/>
    <w:rsid w:val="00D767E2"/>
    <w:rsid w:val="00D77C8E"/>
    <w:rsid w:val="00D80EEA"/>
    <w:rsid w:val="00D97196"/>
    <w:rsid w:val="00D97382"/>
    <w:rsid w:val="00DA3A10"/>
    <w:rsid w:val="00DB59D2"/>
    <w:rsid w:val="00DB6CE8"/>
    <w:rsid w:val="00DC34EE"/>
    <w:rsid w:val="00DC57B6"/>
    <w:rsid w:val="00DC62F5"/>
    <w:rsid w:val="00DD2FE9"/>
    <w:rsid w:val="00DD724D"/>
    <w:rsid w:val="00DE01F6"/>
    <w:rsid w:val="00DE4609"/>
    <w:rsid w:val="00E06ABE"/>
    <w:rsid w:val="00E10E88"/>
    <w:rsid w:val="00E14AA8"/>
    <w:rsid w:val="00E16782"/>
    <w:rsid w:val="00E21547"/>
    <w:rsid w:val="00E26044"/>
    <w:rsid w:val="00E3157C"/>
    <w:rsid w:val="00E3290A"/>
    <w:rsid w:val="00E352D1"/>
    <w:rsid w:val="00E44BE4"/>
    <w:rsid w:val="00E464E2"/>
    <w:rsid w:val="00E608D7"/>
    <w:rsid w:val="00E670A1"/>
    <w:rsid w:val="00E73EB2"/>
    <w:rsid w:val="00E809D3"/>
    <w:rsid w:val="00E81E4C"/>
    <w:rsid w:val="00E82FFA"/>
    <w:rsid w:val="00E86211"/>
    <w:rsid w:val="00E955B5"/>
    <w:rsid w:val="00E96D51"/>
    <w:rsid w:val="00E9756F"/>
    <w:rsid w:val="00EA2063"/>
    <w:rsid w:val="00EA78B9"/>
    <w:rsid w:val="00EB5773"/>
    <w:rsid w:val="00EC2E81"/>
    <w:rsid w:val="00EC3A76"/>
    <w:rsid w:val="00EC57B8"/>
    <w:rsid w:val="00ED3215"/>
    <w:rsid w:val="00ED494E"/>
    <w:rsid w:val="00ED6F1C"/>
    <w:rsid w:val="00EE02CD"/>
    <w:rsid w:val="00EF0ED7"/>
    <w:rsid w:val="00EF2C37"/>
    <w:rsid w:val="00EF6282"/>
    <w:rsid w:val="00EF6317"/>
    <w:rsid w:val="00F007F1"/>
    <w:rsid w:val="00F05B77"/>
    <w:rsid w:val="00F13780"/>
    <w:rsid w:val="00F14D28"/>
    <w:rsid w:val="00F3027C"/>
    <w:rsid w:val="00F32154"/>
    <w:rsid w:val="00F3373B"/>
    <w:rsid w:val="00F34FF4"/>
    <w:rsid w:val="00F3706D"/>
    <w:rsid w:val="00F41108"/>
    <w:rsid w:val="00F5136D"/>
    <w:rsid w:val="00F51720"/>
    <w:rsid w:val="00F53467"/>
    <w:rsid w:val="00F601E0"/>
    <w:rsid w:val="00F659B9"/>
    <w:rsid w:val="00F74762"/>
    <w:rsid w:val="00F77839"/>
    <w:rsid w:val="00F80476"/>
    <w:rsid w:val="00F82025"/>
    <w:rsid w:val="00F87F5D"/>
    <w:rsid w:val="00F90009"/>
    <w:rsid w:val="00F90A68"/>
    <w:rsid w:val="00F90ADC"/>
    <w:rsid w:val="00F91DE7"/>
    <w:rsid w:val="00FA1CE6"/>
    <w:rsid w:val="00FA7311"/>
    <w:rsid w:val="00FB4772"/>
    <w:rsid w:val="00FB4834"/>
    <w:rsid w:val="00FB649D"/>
    <w:rsid w:val="00FB66DE"/>
    <w:rsid w:val="00FC1077"/>
    <w:rsid w:val="00FC4C42"/>
    <w:rsid w:val="00FC4E22"/>
    <w:rsid w:val="00FC4F92"/>
    <w:rsid w:val="00FC6335"/>
    <w:rsid w:val="00FC6AA7"/>
    <w:rsid w:val="00FC6E34"/>
    <w:rsid w:val="00FD7A8F"/>
    <w:rsid w:val="00FE1A51"/>
    <w:rsid w:val="00FE2E16"/>
    <w:rsid w:val="00FE73CD"/>
    <w:rsid w:val="00FF096C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2C0B4"/>
  <w15:docId w15:val="{1322356A-B1FC-4161-98FD-920BD36F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73C6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73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73C6B"/>
    <w:pPr>
      <w:widowControl w:val="0"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73C6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73C6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3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7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873C6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873C6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73C6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7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3C6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D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D49A6"/>
  </w:style>
  <w:style w:type="table" w:styleId="af0">
    <w:name w:val="Table Grid"/>
    <w:basedOn w:val="a1"/>
    <w:uiPriority w:val="59"/>
    <w:rsid w:val="008C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666A4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66A4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66A4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66A4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66A42"/>
    <w:rPr>
      <w:b/>
      <w:bCs/>
      <w:sz w:val="20"/>
      <w:szCs w:val="20"/>
    </w:rPr>
  </w:style>
  <w:style w:type="table" w:customStyle="1" w:styleId="1">
    <w:name w:val="Сетка таблицы1"/>
    <w:basedOn w:val="a1"/>
    <w:next w:val="af0"/>
    <w:uiPriority w:val="59"/>
    <w:rsid w:val="007D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0"/>
    <w:uiPriority w:val="59"/>
    <w:rsid w:val="00A54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A9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tkTekst">
    <w:name w:val="_Текст обычный (tkTekst)"/>
    <w:basedOn w:val="a"/>
    <w:rsid w:val="0079570A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79570A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126292"/>
    <w:pPr>
      <w:spacing w:after="0" w:line="240" w:lineRule="auto"/>
    </w:pPr>
  </w:style>
  <w:style w:type="character" w:customStyle="1" w:styleId="af8">
    <w:name w:val="Подпись к таблице"/>
    <w:rsid w:val="006643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af9">
    <w:name w:val="Основной текст_"/>
    <w:link w:val="10"/>
    <w:locked/>
    <w:rsid w:val="002F4A5B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f9"/>
    <w:rsid w:val="002F4A5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a8">
    <w:name w:val="Абзац списка Знак"/>
    <w:link w:val="a7"/>
    <w:uiPriority w:val="34"/>
    <w:locked/>
    <w:rsid w:val="003E6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kai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ka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kai.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10B7-35BA-4E84-845E-8B8C11AF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8397</Characters>
  <Application>Microsoft Office Word</Application>
  <DocSecurity>0</DocSecurity>
  <Lines>559</Lines>
  <Paragraphs>377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Alinako</dc:creator>
  <cp:lastModifiedBy>Lenovo</cp:lastModifiedBy>
  <cp:revision>2</cp:revision>
  <cp:lastPrinted>2021-02-08T11:01:00Z</cp:lastPrinted>
  <dcterms:created xsi:type="dcterms:W3CDTF">2022-03-17T03:06:00Z</dcterms:created>
  <dcterms:modified xsi:type="dcterms:W3CDTF">2022-03-17T03:06:00Z</dcterms:modified>
</cp:coreProperties>
</file>